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b w:val="1"/>
          <w:sz w:val="30"/>
          <w:szCs w:val="30"/>
        </w:rPr>
      </w:pPr>
      <w:bookmarkStart w:colFirst="0" w:colLast="0" w:name="_heading=h.gjdgxs" w:id="0"/>
      <w:bookmarkEnd w:id="0"/>
      <w:r w:rsidDel="00000000" w:rsidR="00000000" w:rsidRPr="00000000">
        <w:rPr>
          <w:rFonts w:ascii="Roboto" w:cs="Roboto" w:eastAsia="Roboto" w:hAnsi="Roboto"/>
          <w:b w:val="1"/>
          <w:sz w:val="30"/>
          <w:szCs w:val="30"/>
          <w:rtl w:val="0"/>
        </w:rPr>
        <w:t xml:space="preserve">Application Form:</w:t>
      </w:r>
    </w:p>
    <w:p w:rsidR="00000000" w:rsidDel="00000000" w:rsidP="00000000" w:rsidRDefault="00000000" w:rsidRPr="00000000" w14:paraId="00000002">
      <w:pPr>
        <w:rPr>
          <w:rFonts w:ascii="Roboto" w:cs="Roboto" w:eastAsia="Roboto" w:hAnsi="Roboto"/>
          <w:b w:val="1"/>
          <w:sz w:val="30"/>
          <w:szCs w:val="30"/>
        </w:rPr>
      </w:pPr>
      <w:r w:rsidDel="00000000" w:rsidR="00000000" w:rsidRPr="00000000">
        <w:rPr>
          <w:rFonts w:ascii="Roboto" w:cs="Roboto" w:eastAsia="Roboto" w:hAnsi="Roboto"/>
          <w:b w:val="1"/>
          <w:sz w:val="30"/>
          <w:szCs w:val="30"/>
          <w:rtl w:val="0"/>
        </w:rPr>
        <w:t xml:space="preserve">Cultural Leaders Pod: Networking &amp; Partnership-building</w:t>
      </w:r>
    </w:p>
    <w:p w:rsidR="00000000" w:rsidDel="00000000" w:rsidP="00000000" w:rsidRDefault="00000000" w:rsidRPr="00000000" w14:paraId="00000003">
      <w:pPr>
        <w:rPr>
          <w:rFonts w:ascii="Roboto" w:cs="Roboto" w:eastAsia="Roboto" w:hAnsi="Roboto"/>
          <w:b w:val="1"/>
          <w:sz w:val="30"/>
          <w:szCs w:val="30"/>
        </w:rPr>
      </w:pPr>
      <w:r w:rsidDel="00000000" w:rsidR="00000000" w:rsidRPr="00000000">
        <w:rPr>
          <w:rFonts w:ascii="Roboto" w:cs="Roboto" w:eastAsia="Roboto" w:hAnsi="Roboto"/>
          <w:sz w:val="28"/>
          <w:szCs w:val="28"/>
          <w:rtl w:val="0"/>
        </w:rPr>
        <w:t xml:space="preserve">Learning &amp; Support Program</w:t>
      </w:r>
      <w:r w:rsidDel="00000000" w:rsidR="00000000" w:rsidRPr="00000000">
        <w:rPr>
          <w:rtl w:val="0"/>
        </w:rPr>
      </w:r>
    </w:p>
    <w:p w:rsidR="00000000" w:rsidDel="00000000" w:rsidP="00000000" w:rsidRDefault="00000000" w:rsidRPr="00000000" w14:paraId="00000004">
      <w:pPr>
        <w:rPr>
          <w:rFonts w:ascii="Roboto" w:cs="Roboto" w:eastAsia="Roboto" w:hAnsi="Roboto"/>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05">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Key information</w:t>
            </w:r>
          </w:p>
          <w:p w:rsidR="00000000" w:rsidDel="00000000" w:rsidP="00000000" w:rsidRDefault="00000000" w:rsidRPr="00000000" w14:paraId="00000006">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The deadline for applications is </w:t>
            </w:r>
            <w:r w:rsidDel="00000000" w:rsidR="00000000" w:rsidRPr="00000000">
              <w:rPr>
                <w:rFonts w:ascii="Roboto" w:cs="Roboto" w:eastAsia="Roboto" w:hAnsi="Roboto"/>
                <w:b w:val="1"/>
                <w:rtl w:val="0"/>
              </w:rPr>
              <w:t xml:space="preserve">23:50 (ICT time) March 16th, 2025</w:t>
            </w:r>
            <w:r w:rsidDel="00000000" w:rsidR="00000000" w:rsidRPr="00000000">
              <w:rPr>
                <w:rtl w:val="0"/>
              </w:rPr>
            </w:r>
          </w:p>
          <w:p w:rsidR="00000000" w:rsidDel="00000000" w:rsidP="00000000" w:rsidRDefault="00000000" w:rsidRPr="00000000" w14:paraId="00000007">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Applications should be submitted by email to info@mekongculturalhub.org</w:t>
            </w:r>
          </w:p>
          <w:p w:rsidR="00000000" w:rsidDel="00000000" w:rsidP="00000000" w:rsidRDefault="00000000" w:rsidRPr="00000000" w14:paraId="00000008">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An online Q&amp;A session is open to join </w:t>
            </w:r>
            <w:r w:rsidDel="00000000" w:rsidR="00000000" w:rsidRPr="00000000">
              <w:rPr>
                <w:rFonts w:ascii="Roboto" w:cs="Roboto" w:eastAsia="Roboto" w:hAnsi="Roboto"/>
                <w:b w:val="1"/>
                <w:rtl w:val="0"/>
              </w:rPr>
              <w:t xml:space="preserve">at 5pm ICT time on March 4th, 2025</w:t>
            </w:r>
            <w:r w:rsidDel="00000000" w:rsidR="00000000" w:rsidRPr="00000000">
              <w:rPr>
                <w:rFonts w:ascii="Roboto" w:cs="Roboto" w:eastAsia="Roboto" w:hAnsi="Roboto"/>
                <w:rtl w:val="0"/>
              </w:rPr>
              <w:t xml:space="preserve">:</w:t>
              <w:br w:type="textWrapping"/>
              <w:t xml:space="preserve">Register to get Zoom link: </w:t>
            </w:r>
            <w:hyperlink r:id="rId7">
              <w:r w:rsidDel="00000000" w:rsidR="00000000" w:rsidRPr="00000000">
                <w:rPr>
                  <w:rFonts w:ascii="Roboto" w:cs="Roboto" w:eastAsia="Roboto" w:hAnsi="Roboto"/>
                  <w:color w:val="1155cc"/>
                  <w:sz w:val="21"/>
                  <w:szCs w:val="21"/>
                  <w:u w:val="single"/>
                  <w:rtl w:val="0"/>
                </w:rPr>
                <w:t xml:space="preserve">https://us02web.zoom.us/meeting/register/VhqyrFg6Qyqv4Ti_FB00oQ</w:t>
              </w:r>
            </w:hyperlink>
            <w:r w:rsidDel="00000000" w:rsidR="00000000" w:rsidRPr="00000000">
              <w:rPr>
                <w:rtl w:val="0"/>
              </w:rPr>
            </w:r>
          </w:p>
          <w:p w:rsidR="00000000" w:rsidDel="00000000" w:rsidP="00000000" w:rsidRDefault="00000000" w:rsidRPr="00000000" w14:paraId="00000009">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Applications should be submitted in English, but please note that spelling, grammar or style will not be part of the decision making</w:t>
            </w:r>
          </w:p>
          <w:p w:rsidR="00000000" w:rsidDel="00000000" w:rsidP="00000000" w:rsidRDefault="00000000" w:rsidRPr="00000000" w14:paraId="0000000A">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For further details please refer to the</w:t>
            </w:r>
            <w:r w:rsidDel="00000000" w:rsidR="00000000" w:rsidRPr="00000000">
              <w:rPr>
                <w:rFonts w:ascii="Roboto" w:cs="Roboto" w:eastAsia="Roboto" w:hAnsi="Roboto"/>
                <w:rtl w:val="0"/>
              </w:rPr>
              <w:t xml:space="preserve"> </w:t>
            </w:r>
            <w:hyperlink r:id="rId8">
              <w:r w:rsidDel="00000000" w:rsidR="00000000" w:rsidRPr="00000000">
                <w:rPr>
                  <w:rFonts w:ascii="Roboto" w:cs="Roboto" w:eastAsia="Roboto" w:hAnsi="Roboto"/>
                  <w:b w:val="1"/>
                  <w:color w:val="1155cc"/>
                  <w:u w:val="single"/>
                  <w:rtl w:val="0"/>
                </w:rPr>
                <w:t xml:space="preserve">Program Overview</w:t>
              </w:r>
            </w:hyperlink>
            <w:r w:rsidDel="00000000" w:rsidR="00000000" w:rsidRPr="00000000">
              <w:rPr>
                <w:rtl w:val="0"/>
              </w:rPr>
            </w:r>
          </w:p>
        </w:tc>
      </w:tr>
    </w:tbl>
    <w:p w:rsidR="00000000" w:rsidDel="00000000" w:rsidP="00000000" w:rsidRDefault="00000000" w:rsidRPr="00000000" w14:paraId="0000000B">
      <w:pPr>
        <w:rPr>
          <w:rFonts w:ascii="Roboto" w:cs="Roboto" w:eastAsia="Roboto" w:hAnsi="Roboto"/>
          <w:b w:val="1"/>
        </w:rPr>
      </w:pPr>
      <w:r w:rsidDel="00000000" w:rsidR="00000000" w:rsidRPr="00000000">
        <w:rPr>
          <w:rtl w:val="0"/>
        </w:rPr>
      </w:r>
    </w:p>
    <w:p w:rsidR="00000000" w:rsidDel="00000000" w:rsidP="00000000" w:rsidRDefault="00000000" w:rsidRPr="00000000" w14:paraId="0000000C">
      <w:pPr>
        <w:rPr>
          <w:rFonts w:ascii="Roboto" w:cs="Roboto" w:eastAsia="Roboto" w:hAnsi="Roboto"/>
          <w:b w:val="1"/>
        </w:rPr>
      </w:pPr>
      <w:r w:rsidDel="00000000" w:rsidR="00000000" w:rsidRPr="00000000">
        <w:rPr>
          <w:rtl w:val="0"/>
        </w:rPr>
      </w:r>
    </w:p>
    <w:p w:rsidR="00000000" w:rsidDel="00000000" w:rsidP="00000000" w:rsidRDefault="00000000" w:rsidRPr="00000000" w14:paraId="0000000D">
      <w:pPr>
        <w:rPr>
          <w:rFonts w:ascii="Roboto" w:cs="Roboto" w:eastAsia="Roboto" w:hAnsi="Roboto"/>
          <w:b w:val="1"/>
        </w:rPr>
      </w:pPr>
      <w:r w:rsidDel="00000000" w:rsidR="00000000" w:rsidRPr="00000000">
        <w:rPr>
          <w:rFonts w:ascii="Roboto" w:cs="Roboto" w:eastAsia="Roboto" w:hAnsi="Roboto"/>
          <w:b w:val="1"/>
          <w:rtl w:val="0"/>
        </w:rPr>
        <w:t xml:space="preserve">PART ONE: ABOUT YOU</w:t>
      </w:r>
    </w:p>
    <w:p w:rsidR="00000000" w:rsidDel="00000000" w:rsidP="00000000" w:rsidRDefault="00000000" w:rsidRPr="00000000" w14:paraId="0000000E">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rFonts w:ascii="Roboto" w:cs="Roboto" w:eastAsia="Roboto" w:hAnsi="Roboto"/>
          <w:b w:val="1"/>
        </w:rPr>
      </w:pPr>
      <w:r w:rsidDel="00000000" w:rsidR="00000000" w:rsidRPr="00000000">
        <w:rPr>
          <w:rFonts w:ascii="Roboto" w:cs="Roboto" w:eastAsia="Roboto" w:hAnsi="Roboto"/>
          <w:b w:val="1"/>
          <w:rtl w:val="0"/>
        </w:rPr>
        <w:t xml:space="preserve">1.1 Your details</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Please fill the following information:</w:t>
      </w:r>
    </w:p>
    <w:p w:rsidR="00000000" w:rsidDel="00000000" w:rsidP="00000000" w:rsidRDefault="00000000" w:rsidRPr="00000000" w14:paraId="00000011">
      <w:pPr>
        <w:rPr>
          <w:rFonts w:ascii="Roboto" w:cs="Roboto" w:eastAsia="Roboto" w:hAnsi="Roboto"/>
          <w:color w:val="ff000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6225"/>
        <w:tblGridChange w:id="0">
          <w:tblGrid>
            <w:gridCol w:w="3135"/>
            <w:gridCol w:w="62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Family name: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Given name:</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What you like to be called:</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Gender / pronouns:</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Nationality:</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City of residence:</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bl>
    <w:p w:rsidR="00000000" w:rsidDel="00000000" w:rsidP="00000000" w:rsidRDefault="00000000" w:rsidRPr="00000000" w14:paraId="00000020">
      <w:pPr>
        <w:rPr>
          <w:rFonts w:ascii="Roboto" w:cs="Roboto" w:eastAsia="Roboto" w:hAnsi="Roboto"/>
          <w:b w:val="1"/>
        </w:rPr>
      </w:pPr>
      <w:r w:rsidDel="00000000" w:rsidR="00000000" w:rsidRPr="00000000">
        <w:rPr>
          <w:rtl w:val="0"/>
        </w:rPr>
      </w:r>
    </w:p>
    <w:p w:rsidR="00000000" w:rsidDel="00000000" w:rsidP="00000000" w:rsidRDefault="00000000" w:rsidRPr="00000000" w14:paraId="00000021">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2">
      <w:pPr>
        <w:widowControl w:val="0"/>
        <w:rPr>
          <w:rFonts w:ascii="Roboto" w:cs="Roboto" w:eastAsia="Roboto" w:hAnsi="Roboto"/>
          <w:b w:val="1"/>
        </w:rPr>
      </w:pPr>
      <w:r w:rsidDel="00000000" w:rsidR="00000000" w:rsidRPr="00000000">
        <w:rPr>
          <w:rFonts w:ascii="Roboto" w:cs="Roboto" w:eastAsia="Roboto" w:hAnsi="Roboto"/>
          <w:b w:val="1"/>
          <w:rtl w:val="0"/>
        </w:rPr>
        <w:t xml:space="preserve">2. Please briefly describe your work in the intersection of art/culture and society </w:t>
      </w:r>
    </w:p>
    <w:p w:rsidR="00000000" w:rsidDel="00000000" w:rsidP="00000000" w:rsidRDefault="00000000" w:rsidRPr="00000000" w14:paraId="00000023">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4">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200 words</w:t>
      </w:r>
      <w:r w:rsidDel="00000000" w:rsidR="00000000" w:rsidRPr="00000000">
        <w:rPr>
          <w:rtl w:val="0"/>
        </w:rPr>
      </w:r>
    </w:p>
    <w:tbl>
      <w:tblPr>
        <w:tblStyle w:val="Table3"/>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2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widowControl w:val="0"/>
              <w:rPr>
                <w:rFonts w:ascii="Roboto" w:cs="Roboto" w:eastAsia="Roboto" w:hAnsi="Roboto"/>
                <w:b w:val="1"/>
              </w:rPr>
            </w:pPr>
            <w:r w:rsidDel="00000000" w:rsidR="00000000" w:rsidRPr="00000000">
              <w:rPr>
                <w:rFonts w:ascii="Roboto" w:cs="Roboto" w:eastAsia="Roboto" w:hAnsi="Roboto"/>
                <w:b w:val="1"/>
                <w:rtl w:val="0"/>
              </w:rPr>
              <w:t xml:space="preserve"> </w:t>
            </w:r>
          </w:p>
        </w:tc>
      </w:tr>
    </w:tbl>
    <w:p w:rsidR="00000000" w:rsidDel="00000000" w:rsidP="00000000" w:rsidRDefault="00000000" w:rsidRPr="00000000" w14:paraId="00000026">
      <w:pPr>
        <w:widowControl w:val="0"/>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27">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8">
      <w:pPr>
        <w:widowControl w:val="0"/>
        <w:rPr>
          <w:rFonts w:ascii="Roboto" w:cs="Roboto" w:eastAsia="Roboto" w:hAnsi="Roboto"/>
          <w:b w:val="1"/>
        </w:rPr>
      </w:pPr>
      <w:r w:rsidDel="00000000" w:rsidR="00000000" w:rsidRPr="00000000">
        <w:rPr>
          <w:rFonts w:ascii="Roboto" w:cs="Roboto" w:eastAsia="Roboto" w:hAnsi="Roboto"/>
          <w:b w:val="1"/>
          <w:rtl w:val="0"/>
        </w:rPr>
        <w:t xml:space="preserve">3. Please briefly describe how your work at the intersection of art/culture and society requires you to lead. How do you perceive and describe your role as a leader? </w:t>
      </w:r>
    </w:p>
    <w:p w:rsidR="00000000" w:rsidDel="00000000" w:rsidP="00000000" w:rsidRDefault="00000000" w:rsidRPr="00000000" w14:paraId="00000029">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A">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200 words</w:t>
      </w:r>
      <w:r w:rsidDel="00000000" w:rsidR="00000000" w:rsidRPr="00000000">
        <w:rPr>
          <w:rtl w:val="0"/>
        </w:rPr>
      </w:r>
    </w:p>
    <w:tbl>
      <w:tblPr>
        <w:tblStyle w:val="Table4"/>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2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widowControl w:val="0"/>
              <w:rPr>
                <w:rFonts w:ascii="Roboto" w:cs="Roboto" w:eastAsia="Roboto" w:hAnsi="Roboto"/>
                <w:b w:val="1"/>
              </w:rPr>
            </w:pPr>
            <w:r w:rsidDel="00000000" w:rsidR="00000000" w:rsidRPr="00000000">
              <w:rPr>
                <w:rFonts w:ascii="Roboto" w:cs="Roboto" w:eastAsia="Roboto" w:hAnsi="Roboto"/>
                <w:b w:val="1"/>
                <w:rtl w:val="0"/>
              </w:rPr>
              <w:t xml:space="preserve"> </w:t>
            </w:r>
          </w:p>
        </w:tc>
      </w:tr>
    </w:tbl>
    <w:p w:rsidR="00000000" w:rsidDel="00000000" w:rsidP="00000000" w:rsidRDefault="00000000" w:rsidRPr="00000000" w14:paraId="0000002C">
      <w:pPr>
        <w:widowControl w:val="0"/>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2D">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E">
      <w:pPr>
        <w:rPr>
          <w:rFonts w:ascii="Roboto" w:cs="Roboto" w:eastAsia="Roboto" w:hAnsi="Roboto"/>
          <w:b w:val="1"/>
        </w:rPr>
      </w:pPr>
      <w:r w:rsidDel="00000000" w:rsidR="00000000" w:rsidRPr="00000000">
        <w:rPr>
          <w:rtl w:val="0"/>
        </w:rPr>
      </w:r>
    </w:p>
    <w:p w:rsidR="00000000" w:rsidDel="00000000" w:rsidP="00000000" w:rsidRDefault="00000000" w:rsidRPr="00000000" w14:paraId="0000002F">
      <w:pPr>
        <w:rPr>
          <w:rFonts w:ascii="Roboto" w:cs="Roboto" w:eastAsia="Roboto" w:hAnsi="Roboto"/>
          <w:b w:val="1"/>
        </w:rPr>
      </w:pPr>
      <w:r w:rsidDel="00000000" w:rsidR="00000000" w:rsidRPr="00000000">
        <w:rPr>
          <w:rFonts w:ascii="Roboto" w:cs="Roboto" w:eastAsia="Roboto" w:hAnsi="Roboto"/>
          <w:b w:val="1"/>
          <w:rtl w:val="0"/>
        </w:rPr>
        <w:t xml:space="preserve">PART TWO: ELIGIBILITY </w:t>
      </w:r>
    </w:p>
    <w:p w:rsidR="00000000" w:rsidDel="00000000" w:rsidP="00000000" w:rsidRDefault="00000000" w:rsidRPr="00000000" w14:paraId="00000030">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widowControl w:val="0"/>
        <w:rPr>
          <w:rFonts w:ascii="Roboto" w:cs="Roboto" w:eastAsia="Roboto" w:hAnsi="Roboto"/>
          <w:b w:val="1"/>
        </w:rPr>
      </w:pPr>
      <w:r w:rsidDel="00000000" w:rsidR="00000000" w:rsidRPr="00000000">
        <w:rPr>
          <w:rFonts w:ascii="Roboto" w:cs="Roboto" w:eastAsia="Roboto" w:hAnsi="Roboto"/>
          <w:b w:val="1"/>
          <w:rtl w:val="0"/>
        </w:rPr>
        <w:t xml:space="preserve">4. Please confirm you meet the following </w:t>
      </w:r>
      <w:r w:rsidDel="00000000" w:rsidR="00000000" w:rsidRPr="00000000">
        <w:rPr>
          <w:rFonts w:ascii="Roboto" w:cs="Roboto" w:eastAsia="Roboto" w:hAnsi="Roboto"/>
          <w:b w:val="1"/>
          <w:rtl w:val="0"/>
        </w:rPr>
        <w:t xml:space="preserve">criteria:</w:t>
      </w:r>
      <w:r w:rsidDel="00000000" w:rsidR="00000000" w:rsidRPr="00000000">
        <w:rPr>
          <w:rtl w:val="0"/>
        </w:rPr>
      </w:r>
    </w:p>
    <w:p w:rsidR="00000000" w:rsidDel="00000000" w:rsidP="00000000" w:rsidRDefault="00000000" w:rsidRPr="00000000" w14:paraId="00000032">
      <w:pPr>
        <w:widowControl w:val="0"/>
        <w:rPr>
          <w:rFonts w:ascii="Roboto" w:cs="Roboto" w:eastAsia="Roboto" w:hAnsi="Roboto"/>
          <w:b w:val="1"/>
        </w:rPr>
      </w:pPr>
      <w:r w:rsidDel="00000000" w:rsidR="00000000" w:rsidRPr="00000000">
        <w:rPr>
          <w:rtl w:val="0"/>
        </w:rPr>
      </w:r>
    </w:p>
    <w:tbl>
      <w:tblPr>
        <w:tblStyle w:val="Table5"/>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05"/>
        <w:gridCol w:w="2040"/>
        <w:tblGridChange w:id="0">
          <w:tblGrid>
            <w:gridCol w:w="7305"/>
            <w:gridCol w:w="2040"/>
          </w:tblGrid>
        </w:tblGridChange>
      </w:tblGrid>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widowControl w:val="0"/>
              <w:rPr>
                <w:rFonts w:ascii="Roboto" w:cs="Roboto" w:eastAsia="Roboto" w:hAnsi="Roboto"/>
                <w:b w:val="1"/>
              </w:rPr>
            </w:pPr>
            <w:r w:rsidDel="00000000" w:rsidR="00000000" w:rsidRPr="00000000">
              <w:rPr>
                <w:rFonts w:ascii="Roboto" w:cs="Roboto" w:eastAsia="Roboto" w:hAnsi="Roboto"/>
                <w:b w:val="1"/>
                <w:rtl w:val="0"/>
              </w:rPr>
              <w:t xml:space="preserve">Criteria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Please write</w:t>
              <w:br w:type="textWrapping"/>
              <w:t xml:space="preserve">YES or NO</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widowControl w:val="0"/>
              <w:rPr>
                <w:rFonts w:ascii="Roboto" w:cs="Roboto" w:eastAsia="Roboto" w:hAnsi="Roboto"/>
              </w:rPr>
            </w:pPr>
            <w:r w:rsidDel="00000000" w:rsidR="00000000" w:rsidRPr="00000000">
              <w:rPr>
                <w:rFonts w:ascii="Roboto" w:cs="Roboto" w:eastAsia="Roboto" w:hAnsi="Roboto"/>
                <w:rtl w:val="0"/>
              </w:rPr>
              <w:t xml:space="preserve">Citizen of an Cambodia, Laos, Myanmar, Taiwan, Thailand or Vietnam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widowControl w:val="0"/>
              <w:rPr>
                <w:rFonts w:ascii="Roboto" w:cs="Roboto" w:eastAsia="Roboto" w:hAnsi="Roboto"/>
              </w:rPr>
            </w:pPr>
            <w:r w:rsidDel="00000000" w:rsidR="00000000" w:rsidRPr="00000000">
              <w:rPr>
                <w:rFonts w:ascii="Roboto" w:cs="Roboto" w:eastAsia="Roboto" w:hAnsi="Roboto"/>
                <w:rtl w:val="0"/>
              </w:rPr>
              <w:t xml:space="preserve">Been working in art and social action for at least 5 years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widowControl w:val="0"/>
              <w:rPr>
                <w:rFonts w:ascii="Roboto" w:cs="Roboto" w:eastAsia="Roboto" w:hAnsi="Roboto"/>
                <w:b w:val="1"/>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widowControl w:val="0"/>
              <w:rPr>
                <w:rFonts w:ascii="Roboto" w:cs="Roboto" w:eastAsia="Roboto" w:hAnsi="Roboto"/>
              </w:rPr>
            </w:pPr>
            <w:r w:rsidDel="00000000" w:rsidR="00000000" w:rsidRPr="00000000">
              <w:rPr>
                <w:rFonts w:ascii="Roboto" w:cs="Roboto" w:eastAsia="Roboto" w:hAnsi="Roboto"/>
                <w:rtl w:val="0"/>
              </w:rPr>
              <w:t xml:space="preserve">Have specific goals related to Networking &amp; Partnership development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widowControl w:val="0"/>
              <w:rPr>
                <w:rFonts w:ascii="Roboto" w:cs="Roboto" w:eastAsia="Roboto" w:hAnsi="Roboto"/>
                <w:b w:val="1"/>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widowControl w:val="0"/>
              <w:rPr>
                <w:rFonts w:ascii="Roboto" w:cs="Roboto" w:eastAsia="Roboto" w:hAnsi="Roboto"/>
              </w:rPr>
            </w:pPr>
            <w:r w:rsidDel="00000000" w:rsidR="00000000" w:rsidRPr="00000000">
              <w:rPr>
                <w:rFonts w:ascii="Roboto" w:cs="Roboto" w:eastAsia="Roboto" w:hAnsi="Roboto"/>
                <w:rtl w:val="0"/>
              </w:rPr>
              <w:t xml:space="preserve">Able to commit to 4 group sessions and 3 individual sessions during April-June 2025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widowControl w:val="0"/>
              <w:rPr>
                <w:rFonts w:ascii="Roboto" w:cs="Roboto" w:eastAsia="Roboto" w:hAnsi="Roboto"/>
                <w:b w:val="1"/>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widowControl w:val="0"/>
              <w:rPr>
                <w:rFonts w:ascii="Roboto" w:cs="Roboto" w:eastAsia="Roboto" w:hAnsi="Roboto"/>
              </w:rPr>
            </w:pPr>
            <w:r w:rsidDel="00000000" w:rsidR="00000000" w:rsidRPr="00000000">
              <w:rPr>
                <w:rFonts w:ascii="Roboto" w:cs="Roboto" w:eastAsia="Roboto" w:hAnsi="Roboto"/>
                <w:rtl w:val="0"/>
              </w:rPr>
              <w:t xml:space="preserve">Comfortable to communicate in English during the program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 </w:t>
            </w:r>
          </w:p>
        </w:tc>
      </w:tr>
    </w:tbl>
    <w:p w:rsidR="00000000" w:rsidDel="00000000" w:rsidP="00000000" w:rsidRDefault="00000000" w:rsidRPr="00000000" w14:paraId="0000003F">
      <w:pPr>
        <w:rPr>
          <w:rFonts w:ascii="Roboto" w:cs="Roboto" w:eastAsia="Roboto" w:hAnsi="Roboto"/>
          <w:b w:val="1"/>
        </w:rPr>
      </w:pPr>
      <w:r w:rsidDel="00000000" w:rsidR="00000000" w:rsidRPr="00000000">
        <w:rPr>
          <w:rtl w:val="0"/>
        </w:rPr>
      </w:r>
    </w:p>
    <w:p w:rsidR="00000000" w:rsidDel="00000000" w:rsidP="00000000" w:rsidRDefault="00000000" w:rsidRPr="00000000" w14:paraId="00000040">
      <w:pPr>
        <w:rPr>
          <w:rFonts w:ascii="Roboto" w:cs="Roboto" w:eastAsia="Roboto" w:hAnsi="Roboto"/>
          <w:b w:val="1"/>
        </w:rPr>
      </w:pPr>
      <w:r w:rsidDel="00000000" w:rsidR="00000000" w:rsidRPr="00000000">
        <w:rPr>
          <w:rtl w:val="0"/>
        </w:rPr>
      </w:r>
    </w:p>
    <w:p w:rsidR="00000000" w:rsidDel="00000000" w:rsidP="00000000" w:rsidRDefault="00000000" w:rsidRPr="00000000" w14:paraId="00000041">
      <w:pPr>
        <w:rPr>
          <w:rFonts w:ascii="Roboto" w:cs="Roboto" w:eastAsia="Roboto" w:hAnsi="Roboto"/>
          <w:b w:val="1"/>
        </w:rPr>
      </w:pPr>
      <w:r w:rsidDel="00000000" w:rsidR="00000000" w:rsidRPr="00000000">
        <w:rPr>
          <w:rtl w:val="0"/>
        </w:rPr>
      </w:r>
    </w:p>
    <w:p w:rsidR="00000000" w:rsidDel="00000000" w:rsidP="00000000" w:rsidRDefault="00000000" w:rsidRPr="00000000" w14:paraId="00000042">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PART THREE: WHAT IS YOUR MOTIVATION TO TAKE PART IN THIS PROGRAM</w:t>
      </w:r>
    </w:p>
    <w:p w:rsidR="00000000" w:rsidDel="00000000" w:rsidP="00000000" w:rsidRDefault="00000000" w:rsidRPr="00000000" w14:paraId="00000043">
      <w:pPr>
        <w:widowControl w:val="0"/>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45">
      <w:pPr>
        <w:widowControl w:val="0"/>
        <w:rPr>
          <w:rFonts w:ascii="Roboto" w:cs="Roboto" w:eastAsia="Roboto" w:hAnsi="Roboto"/>
          <w:b w:val="1"/>
        </w:rPr>
      </w:pPr>
      <w:r w:rsidDel="00000000" w:rsidR="00000000" w:rsidRPr="00000000">
        <w:rPr>
          <w:rFonts w:ascii="Roboto" w:cs="Roboto" w:eastAsia="Roboto" w:hAnsi="Roboto"/>
          <w:b w:val="1"/>
          <w:rtl w:val="0"/>
        </w:rPr>
        <w:t xml:space="preserve">5. Please tell us what inspires you want to join this program </w:t>
      </w:r>
    </w:p>
    <w:p w:rsidR="00000000" w:rsidDel="00000000" w:rsidP="00000000" w:rsidRDefault="00000000" w:rsidRPr="00000000" w14:paraId="00000046">
      <w:pPr>
        <w:widowControl w:val="0"/>
        <w:rPr>
          <w:i w:val="1"/>
          <w:color w:val="222222"/>
          <w:sz w:val="24"/>
          <w:szCs w:val="24"/>
        </w:rPr>
      </w:pPr>
      <w:r w:rsidDel="00000000" w:rsidR="00000000" w:rsidRPr="00000000">
        <w:rPr>
          <w:rFonts w:ascii="Roboto" w:cs="Roboto" w:eastAsia="Roboto" w:hAnsi="Roboto"/>
          <w:rtl w:val="0"/>
        </w:rPr>
        <w:t xml:space="preserve">Please give us an idea of what is your motivation to join this program, and how you find it relevant to your work or experiences at this time. </w:t>
      </w:r>
      <w:r w:rsidDel="00000000" w:rsidR="00000000" w:rsidRPr="00000000">
        <w:rPr>
          <w:rtl w:val="0"/>
        </w:rPr>
      </w:r>
    </w:p>
    <w:p w:rsidR="00000000" w:rsidDel="00000000" w:rsidP="00000000" w:rsidRDefault="00000000" w:rsidRPr="00000000" w14:paraId="00000047">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48">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200 words</w:t>
      </w:r>
      <w:r w:rsidDel="00000000" w:rsidR="00000000" w:rsidRPr="00000000">
        <w:rPr>
          <w:rtl w:val="0"/>
        </w:rPr>
      </w:r>
    </w:p>
    <w:tbl>
      <w:tblPr>
        <w:tblStyle w:val="Table6"/>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10"/>
        <w:tblGridChange w:id="0">
          <w:tblGrid>
            <w:gridCol w:w="9210"/>
          </w:tblGrid>
        </w:tblGridChange>
      </w:tblGrid>
      <w:tr>
        <w:trPr>
          <w:cantSplit w:val="0"/>
          <w:trHeight w:val="2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widowControl w:val="0"/>
              <w:rPr>
                <w:rFonts w:ascii="Roboto" w:cs="Roboto" w:eastAsia="Roboto" w:hAnsi="Roboto"/>
              </w:rPr>
            </w:pPr>
            <w:r w:rsidDel="00000000" w:rsidR="00000000" w:rsidRPr="00000000">
              <w:rPr>
                <w:rtl w:val="0"/>
              </w:rPr>
            </w:r>
          </w:p>
        </w:tc>
      </w:tr>
    </w:tbl>
    <w:p w:rsidR="00000000" w:rsidDel="00000000" w:rsidP="00000000" w:rsidRDefault="00000000" w:rsidRPr="00000000" w14:paraId="0000004A">
      <w:pPr>
        <w:widowControl w:val="0"/>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4B">
      <w:pPr>
        <w:rPr>
          <w:rFonts w:ascii="Roboto" w:cs="Roboto" w:eastAsia="Roboto" w:hAnsi="Roboto"/>
          <w:b w:val="1"/>
        </w:rPr>
      </w:pPr>
      <w:r w:rsidDel="00000000" w:rsidR="00000000" w:rsidRPr="00000000">
        <w:rPr>
          <w:rtl w:val="0"/>
        </w:rPr>
      </w:r>
    </w:p>
    <w:p w:rsidR="00000000" w:rsidDel="00000000" w:rsidP="00000000" w:rsidRDefault="00000000" w:rsidRPr="00000000" w14:paraId="0000004C">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6. What results do you want to get out of participating in this program?</w:t>
      </w:r>
    </w:p>
    <w:p w:rsidR="00000000" w:rsidDel="00000000" w:rsidP="00000000" w:rsidRDefault="00000000" w:rsidRPr="00000000" w14:paraId="0000004D">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Please tell us your specific goals related to the theme of Networking &amp; Partnership-Building. How are these topics relevant to your work? What are the challenges you have been experiencing or areas where you would like to improve?</w:t>
      </w:r>
      <w:r w:rsidDel="00000000" w:rsidR="00000000" w:rsidRPr="00000000">
        <w:rPr>
          <w:rtl w:val="0"/>
        </w:rPr>
      </w:r>
    </w:p>
    <w:p w:rsidR="00000000" w:rsidDel="00000000" w:rsidP="00000000" w:rsidRDefault="00000000" w:rsidRPr="00000000" w14:paraId="0000004E">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F">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200 words</w:t>
      </w:r>
      <w:r w:rsidDel="00000000" w:rsidR="00000000" w:rsidRPr="00000000">
        <w:rPr>
          <w:rtl w:val="0"/>
        </w:rPr>
      </w:r>
    </w:p>
    <w:tbl>
      <w:tblPr>
        <w:tblStyle w:val="Table7"/>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25"/>
        <w:tblGridChange w:id="0">
          <w:tblGrid>
            <w:gridCol w:w="9225"/>
          </w:tblGrid>
        </w:tblGridChange>
      </w:tblGrid>
      <w:tr>
        <w:trPr>
          <w:cantSplit w:val="0"/>
          <w:trHeight w:val="19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widowControl w:val="0"/>
              <w:rPr>
                <w:rFonts w:ascii="Roboto" w:cs="Roboto" w:eastAsia="Roboto" w:hAnsi="Roboto"/>
              </w:rPr>
            </w:pPr>
            <w:r w:rsidDel="00000000" w:rsidR="00000000" w:rsidRPr="00000000">
              <w:rPr>
                <w:rtl w:val="0"/>
              </w:rPr>
            </w:r>
          </w:p>
        </w:tc>
      </w:tr>
    </w:tbl>
    <w:p w:rsidR="00000000" w:rsidDel="00000000" w:rsidP="00000000" w:rsidRDefault="00000000" w:rsidRPr="00000000" w14:paraId="00000051">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52">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53">
      <w:pPr>
        <w:rPr>
          <w:rFonts w:ascii="Roboto" w:cs="Roboto" w:eastAsia="Roboto" w:hAnsi="Roboto"/>
          <w:b w:val="1"/>
        </w:rPr>
      </w:pPr>
      <w:r w:rsidDel="00000000" w:rsidR="00000000" w:rsidRPr="00000000">
        <w:rPr>
          <w:rFonts w:ascii="Roboto" w:cs="Roboto" w:eastAsia="Roboto" w:hAnsi="Roboto"/>
          <w:b w:val="1"/>
          <w:rtl w:val="0"/>
        </w:rPr>
        <w:t xml:space="preserve">7. What do you think you can contribute to the Cultural Leaders Pod?</w:t>
      </w:r>
    </w:p>
    <w:p w:rsidR="00000000" w:rsidDel="00000000" w:rsidP="00000000" w:rsidRDefault="00000000" w:rsidRPr="00000000" w14:paraId="00000054">
      <w:pPr>
        <w:rPr>
          <w:rFonts w:ascii="Roboto" w:cs="Roboto" w:eastAsia="Roboto" w:hAnsi="Roboto"/>
          <w:b w:val="1"/>
        </w:rPr>
      </w:pPr>
      <w:r w:rsidDel="00000000" w:rsidR="00000000" w:rsidRPr="00000000">
        <w:rPr>
          <w:rFonts w:ascii="Roboto" w:cs="Roboto" w:eastAsia="Roboto" w:hAnsi="Roboto"/>
          <w:rtl w:val="0"/>
        </w:rPr>
        <w:t xml:space="preserve">Please tell us what you are looking forward to about the group coaching sessions with the other selected Fellows. What perspectives or qualities do you have that you think could help you in contributing to the Pod? </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bookmarkStart w:colFirst="0" w:colLast="0" w:name="_heading=h.z794j4nbvo43" w:id="1"/>
      <w:bookmarkEnd w:id="1"/>
      <w:r w:rsidDel="00000000" w:rsidR="00000000" w:rsidRPr="00000000">
        <w:rPr>
          <w:rtl w:val="0"/>
        </w:rPr>
      </w:r>
    </w:p>
    <w:p w:rsidR="00000000" w:rsidDel="00000000" w:rsidP="00000000" w:rsidRDefault="00000000" w:rsidRPr="00000000" w14:paraId="00000056">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200 words</w:t>
      </w: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8">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9">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A">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B">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C">
            <w:pPr>
              <w:widowControl w:val="0"/>
              <w:spacing w:line="240" w:lineRule="auto"/>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5D">
      <w:pPr>
        <w:rPr>
          <w:rFonts w:ascii="Roboto" w:cs="Roboto" w:eastAsia="Roboto" w:hAnsi="Roboto"/>
        </w:rPr>
      </w:pPr>
      <w:r w:rsidDel="00000000" w:rsidR="00000000" w:rsidRPr="00000000">
        <w:rPr>
          <w:rtl w:val="0"/>
        </w:rPr>
      </w:r>
    </w:p>
    <w:p w:rsidR="00000000" w:rsidDel="00000000" w:rsidP="00000000" w:rsidRDefault="00000000" w:rsidRPr="00000000" w14:paraId="0000005E">
      <w:pPr>
        <w:rPr>
          <w:rFonts w:ascii="Roboto" w:cs="Roboto" w:eastAsia="Roboto" w:hAnsi="Roboto"/>
        </w:rPr>
      </w:pPr>
      <w:r w:rsidDel="00000000" w:rsidR="00000000" w:rsidRPr="00000000">
        <w:rPr>
          <w:rtl w:val="0"/>
        </w:rPr>
      </w:r>
    </w:p>
    <w:p w:rsidR="00000000" w:rsidDel="00000000" w:rsidP="00000000" w:rsidRDefault="00000000" w:rsidRPr="00000000" w14:paraId="0000005F">
      <w:pPr>
        <w:rPr>
          <w:rFonts w:ascii="Roboto" w:cs="Roboto" w:eastAsia="Roboto" w:hAnsi="Roboto"/>
          <w:b w:val="1"/>
        </w:rPr>
      </w:pPr>
      <w:r w:rsidDel="00000000" w:rsidR="00000000" w:rsidRPr="00000000">
        <w:rPr>
          <w:rFonts w:ascii="Roboto" w:cs="Roboto" w:eastAsia="Roboto" w:hAnsi="Roboto"/>
          <w:b w:val="1"/>
          <w:rtl w:val="0"/>
        </w:rPr>
        <w:t xml:space="preserve">PART FIVE: ANY OTHER BUSINESS</w:t>
      </w:r>
    </w:p>
    <w:p w:rsidR="00000000" w:rsidDel="00000000" w:rsidP="00000000" w:rsidRDefault="00000000" w:rsidRPr="00000000" w14:paraId="00000060">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rPr>
          <w:rFonts w:ascii="Roboto" w:cs="Roboto" w:eastAsia="Roboto" w:hAnsi="Roboto"/>
          <w:b w:val="1"/>
        </w:rPr>
      </w:pPr>
      <w:r w:rsidDel="00000000" w:rsidR="00000000" w:rsidRPr="00000000">
        <w:rPr>
          <w:rtl w:val="0"/>
        </w:rPr>
      </w:r>
    </w:p>
    <w:p w:rsidR="00000000" w:rsidDel="00000000" w:rsidP="00000000" w:rsidRDefault="00000000" w:rsidRPr="00000000" w14:paraId="00000062">
      <w:pPr>
        <w:rPr>
          <w:rFonts w:ascii="Roboto" w:cs="Roboto" w:eastAsia="Roboto" w:hAnsi="Roboto"/>
          <w:b w:val="1"/>
        </w:rPr>
      </w:pPr>
      <w:r w:rsidDel="00000000" w:rsidR="00000000" w:rsidRPr="00000000">
        <w:rPr>
          <w:rFonts w:ascii="Roboto" w:cs="Roboto" w:eastAsia="Roboto" w:hAnsi="Roboto"/>
          <w:b w:val="1"/>
          <w:rtl w:val="0"/>
        </w:rPr>
        <w:t xml:space="preserve">8.  Anything else you would like to tell us? </w:t>
      </w:r>
    </w:p>
    <w:p w:rsidR="00000000" w:rsidDel="00000000" w:rsidP="00000000" w:rsidRDefault="00000000" w:rsidRPr="00000000" w14:paraId="00000063">
      <w:pPr>
        <w:rPr>
          <w:rFonts w:ascii="Roboto" w:cs="Roboto" w:eastAsia="Roboto" w:hAnsi="Roboto"/>
          <w:b w:val="1"/>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6A">
      <w:pPr>
        <w:rPr>
          <w:rFonts w:ascii="Roboto" w:cs="Roboto" w:eastAsia="Roboto" w:hAnsi="Roboto"/>
          <w:b w:val="1"/>
        </w:rPr>
      </w:pPr>
      <w:r w:rsidDel="00000000" w:rsidR="00000000" w:rsidRPr="00000000">
        <w:rPr>
          <w:rtl w:val="0"/>
        </w:rPr>
      </w:r>
    </w:p>
    <w:p w:rsidR="00000000" w:rsidDel="00000000" w:rsidP="00000000" w:rsidRDefault="00000000" w:rsidRPr="00000000" w14:paraId="0000006B">
      <w:pPr>
        <w:rPr>
          <w:rFonts w:ascii="Roboto" w:cs="Roboto" w:eastAsia="Roboto" w:hAnsi="Roboto"/>
          <w:b w:val="1"/>
        </w:rPr>
      </w:pPr>
      <w:r w:rsidDel="00000000" w:rsidR="00000000" w:rsidRPr="00000000">
        <w:rPr>
          <w:rFonts w:ascii="Roboto" w:cs="Roboto" w:eastAsia="Roboto" w:hAnsi="Roboto"/>
          <w:b w:val="1"/>
          <w:rtl w:val="0"/>
        </w:rPr>
        <w:t xml:space="preserve">Thank you very much for your interest in the program 🙂</w:t>
      </w:r>
    </w:p>
    <w:p w:rsidR="00000000" w:rsidDel="00000000" w:rsidP="00000000" w:rsidRDefault="00000000" w:rsidRPr="00000000" w14:paraId="0000006C">
      <w:pPr>
        <w:rPr>
          <w:rFonts w:ascii="Roboto" w:cs="Roboto" w:eastAsia="Roboto" w:hAnsi="Roboto"/>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jc w:val="right"/>
      <w:rPr>
        <w:rFonts w:ascii="Roboto" w:cs="Roboto" w:eastAsia="Roboto" w:hAnsi="Roboto"/>
        <w:sz w:val="18"/>
        <w:szCs w:val="18"/>
      </w:rPr>
    </w:pPr>
    <w:r w:rsidDel="00000000" w:rsidR="00000000" w:rsidRPr="00000000">
      <w:rPr>
        <w:rFonts w:ascii="Roboto" w:cs="Roboto" w:eastAsia="Roboto" w:hAnsi="Roboto"/>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4695825</wp:posOffset>
          </wp:positionH>
          <wp:positionV relativeFrom="paragraph">
            <wp:posOffset>-190494</wp:posOffset>
          </wp:positionV>
          <wp:extent cx="1337211" cy="43815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7211" cy="438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320"/>
    </w:pPr>
    <w:rPr>
      <w:color w:val="666666"/>
      <w:sz w:val="30"/>
      <w:szCs w:val="30"/>
    </w:rPr>
  </w:style>
  <w:style w:type="table" w:styleId="a5" w:customStyle="1">
    <w:basedOn w:val="a1"/>
    <w:tblPr>
      <w:tblStyleRowBandSize w:val="1"/>
      <w:tblStyleColBandSize w:val="1"/>
      <w:tblInd w:w="0.0" w:type="dxa"/>
      <w:tblCellMar>
        <w:top w:w="100.0" w:type="dxa"/>
        <w:left w:w="100.0" w:type="dxa"/>
        <w:bottom w:w="100.0" w:type="dxa"/>
        <w:right w:w="100.0" w:type="dxa"/>
      </w:tblCellMar>
    </w:tblPr>
  </w:style>
  <w:style w:type="table" w:styleId="a6" w:customStyle="1">
    <w:basedOn w:val="a1"/>
    <w:tblPr>
      <w:tblStyleRowBandSize w:val="1"/>
      <w:tblStyleColBandSize w:val="1"/>
      <w:tblInd w:w="0.0" w:type="dxa"/>
      <w:tblCellMar>
        <w:top w:w="100.0" w:type="dxa"/>
        <w:left w:w="100.0" w:type="dxa"/>
        <w:bottom w:w="100.0" w:type="dxa"/>
        <w:right w:w="100.0" w:type="dxa"/>
      </w:tblCellMar>
    </w:tblPr>
  </w:style>
  <w:style w:type="table" w:styleId="a7" w:customStyle="1">
    <w:basedOn w:val="a1"/>
    <w:tblPr>
      <w:tblStyleRowBandSize w:val="1"/>
      <w:tblStyleColBandSize w:val="1"/>
      <w:tblInd w:w="0.0" w:type="dxa"/>
      <w:tblCellMar>
        <w:top w:w="100.0" w:type="dxa"/>
        <w:left w:w="100.0" w:type="dxa"/>
        <w:bottom w:w="100.0" w:type="dxa"/>
        <w:right w:w="100.0" w:type="dxa"/>
      </w:tblCellMar>
    </w:tblPr>
  </w:style>
  <w:style w:type="table" w:styleId="a8" w:customStyle="1">
    <w:basedOn w:val="a1"/>
    <w:tblPr>
      <w:tblStyleRowBandSize w:val="1"/>
      <w:tblStyleColBandSize w:val="1"/>
      <w:tblInd w:w="0.0" w:type="dxa"/>
      <w:tblCellMar>
        <w:top w:w="100.0" w:type="dxa"/>
        <w:left w:w="100.0" w:type="dxa"/>
        <w:bottom w:w="100.0" w:type="dxa"/>
        <w:right w:w="100.0" w:type="dxa"/>
      </w:tblCellMar>
    </w:tblPr>
  </w:style>
  <w:style w:type="table" w:styleId="a9" w:customStyle="1">
    <w:basedOn w:val="a1"/>
    <w:tblPr>
      <w:tblStyleRowBandSize w:val="1"/>
      <w:tblStyleColBandSize w:val="1"/>
      <w:tblInd w:w="0.0" w:type="dxa"/>
      <w:tblCellMar>
        <w:top w:w="100.0" w:type="dxa"/>
        <w:left w:w="100.0" w:type="dxa"/>
        <w:bottom w:w="100.0" w:type="dxa"/>
        <w:right w:w="100.0" w:type="dxa"/>
      </w:tblCellMar>
    </w:tblPr>
  </w:style>
  <w:style w:type="table" w:styleId="aa" w:customStyle="1">
    <w:basedOn w:val="a1"/>
    <w:tblPr>
      <w:tblStyleRowBandSize w:val="1"/>
      <w:tblStyleColBandSize w:val="1"/>
      <w:tblInd w:w="0.0" w:type="dxa"/>
      <w:tblCellMar>
        <w:top w:w="100.0" w:type="dxa"/>
        <w:left w:w="100.0" w:type="dxa"/>
        <w:bottom w:w="100.0" w:type="dxa"/>
        <w:right w:w="100.0" w:type="dxa"/>
      </w:tblCellMar>
    </w:tblPr>
  </w:style>
  <w:style w:type="table" w:styleId="ab" w:customStyle="1">
    <w:basedOn w:val="a1"/>
    <w:tblPr>
      <w:tblStyleRowBandSize w:val="1"/>
      <w:tblStyleColBandSize w:val="1"/>
      <w:tblInd w:w="0.0" w:type="dxa"/>
      <w:tblCellMar>
        <w:top w:w="100.0" w:type="dxa"/>
        <w:left w:w="100.0" w:type="dxa"/>
        <w:bottom w:w="100.0" w:type="dxa"/>
        <w:right w:w="100.0" w:type="dxa"/>
      </w:tblCellMar>
    </w:tblPr>
  </w:style>
  <w:style w:type="table" w:styleId="ac" w:customStyle="1">
    <w:basedOn w:val="a1"/>
    <w:tblPr>
      <w:tblStyleRowBandSize w:val="1"/>
      <w:tblStyleColBandSize w:val="1"/>
      <w:tblInd w:w="0.0" w:type="dxa"/>
      <w:tblCellMar>
        <w:top w:w="100.0" w:type="dxa"/>
        <w:left w:w="100.0" w:type="dxa"/>
        <w:bottom w:w="100.0" w:type="dxa"/>
        <w:right w:w="100.0" w:type="dxa"/>
      </w:tblCellMar>
    </w:tblPr>
  </w:style>
  <w:style w:type="table" w:styleId="ad" w:customStyle="1">
    <w:basedOn w:val="a1"/>
    <w:tblPr>
      <w:tblStyleRowBandSize w:val="1"/>
      <w:tblStyleColBandSize w:val="1"/>
      <w:tblInd w:w="0.0" w:type="dxa"/>
      <w:tblCellMar>
        <w:top w:w="100.0" w:type="dxa"/>
        <w:left w:w="100.0" w:type="dxa"/>
        <w:bottom w:w="100.0" w:type="dxa"/>
        <w:right w:w="100.0" w:type="dxa"/>
      </w:tblCellMar>
    </w:tblPr>
  </w:style>
  <w:style w:type="table" w:styleId="ae" w:customStyle="1">
    <w:basedOn w:val="a1"/>
    <w:tblPr>
      <w:tblStyleRowBandSize w:val="1"/>
      <w:tblStyleColBandSize w:val="1"/>
      <w:tblInd w:w="0.0" w:type="dxa"/>
      <w:tblCellMar>
        <w:top w:w="100.0" w:type="dxa"/>
        <w:left w:w="100.0" w:type="dxa"/>
        <w:bottom w:w="100.0" w:type="dxa"/>
        <w:right w:w="100.0" w:type="dxa"/>
      </w:tblCellMar>
    </w:tblPr>
  </w:style>
  <w:style w:type="table" w:styleId="af" w:customStyle="1">
    <w:basedOn w:val="a1"/>
    <w:tblPr>
      <w:tblStyleRowBandSize w:val="1"/>
      <w:tblStyleColBandSize w:val="1"/>
      <w:tblInd w:w="0.0" w:type="dxa"/>
      <w:tblCellMar>
        <w:top w:w="100.0" w:type="dxa"/>
        <w:left w:w="100.0" w:type="dxa"/>
        <w:bottom w:w="100.0" w:type="dxa"/>
        <w:right w:w="100.0" w:type="dxa"/>
      </w:tblCellMar>
    </w:tblPr>
  </w:style>
  <w:style w:type="table" w:styleId="af0" w:customStyle="1">
    <w:basedOn w:val="a1"/>
    <w:tblPr>
      <w:tblStyleRowBandSize w:val="1"/>
      <w:tblStyleColBandSize w:val="1"/>
      <w:tblInd w:w="0.0" w:type="dxa"/>
      <w:tblCellMar>
        <w:top w:w="100.0" w:type="dxa"/>
        <w:left w:w="100.0" w:type="dxa"/>
        <w:bottom w:w="100.0" w:type="dxa"/>
        <w:right w:w="100.0" w:type="dxa"/>
      </w:tblCellMar>
    </w:tblPr>
  </w:style>
  <w:style w:type="table" w:styleId="af1" w:customStyle="1">
    <w:basedOn w:val="a1"/>
    <w:tblPr>
      <w:tblStyleRowBandSize w:val="1"/>
      <w:tblStyleColBandSize w:val="1"/>
      <w:tblInd w:w="0.0" w:type="dxa"/>
      <w:tblCellMar>
        <w:top w:w="100.0" w:type="dxa"/>
        <w:left w:w="100.0" w:type="dxa"/>
        <w:bottom w:w="100.0" w:type="dxa"/>
        <w:right w:w="100.0" w:type="dxa"/>
      </w:tblCellMar>
    </w:tblPr>
  </w:style>
  <w:style w:type="table" w:styleId="af2" w:customStyle="1">
    <w:basedOn w:val="a1"/>
    <w:tblPr>
      <w:tblStyleRowBandSize w:val="1"/>
      <w:tblStyleColBandSize w:val="1"/>
      <w:tblInd w:w="0.0" w:type="dxa"/>
      <w:tblCellMar>
        <w:top w:w="100.0" w:type="dxa"/>
        <w:left w:w="100.0" w:type="dxa"/>
        <w:bottom w:w="100.0" w:type="dxa"/>
        <w:right w:w="100.0" w:type="dxa"/>
      </w:tblCellMar>
    </w:tblPr>
  </w:style>
  <w:style w:type="table" w:styleId="af3" w:customStyle="1">
    <w:basedOn w:val="a1"/>
    <w:tblPr>
      <w:tblStyleRowBandSize w:val="1"/>
      <w:tblStyleColBandSize w:val="1"/>
      <w:tblInd w:w="0.0" w:type="dxa"/>
      <w:tblCellMar>
        <w:top w:w="100.0" w:type="dxa"/>
        <w:left w:w="100.0" w:type="dxa"/>
        <w:bottom w:w="100.0" w:type="dxa"/>
        <w:right w:w="100.0" w:type="dxa"/>
      </w:tblCellMar>
    </w:tblPr>
  </w:style>
  <w:style w:type="table" w:styleId="af4" w:customStyle="1">
    <w:basedOn w:val="a1"/>
    <w:tblPr>
      <w:tblStyleRowBandSize w:val="1"/>
      <w:tblStyleColBandSize w:val="1"/>
      <w:tblInd w:w="0.0" w:type="dxa"/>
      <w:tblCellMar>
        <w:top w:w="100.0" w:type="dxa"/>
        <w:left w:w="100.0" w:type="dxa"/>
        <w:bottom w:w="100.0" w:type="dxa"/>
        <w:right w:w="100.0" w:type="dxa"/>
      </w:tblCellMar>
    </w:tblPr>
  </w:style>
  <w:style w:type="table" w:styleId="af5" w:customStyle="1">
    <w:basedOn w:val="a1"/>
    <w:tblPr>
      <w:tblStyleRowBandSize w:val="1"/>
      <w:tblStyleColBandSize w:val="1"/>
      <w:tblInd w:w="0.0" w:type="dxa"/>
      <w:tblCellMar>
        <w:top w:w="100.0" w:type="dxa"/>
        <w:left w:w="100.0" w:type="dxa"/>
        <w:bottom w:w="100.0" w:type="dxa"/>
        <w:right w:w="100.0" w:type="dxa"/>
      </w:tblCellMar>
    </w:tblPr>
  </w:style>
  <w:style w:type="table" w:styleId="af6" w:customStyle="1">
    <w:basedOn w:val="a1"/>
    <w:tblPr>
      <w:tblStyleRowBandSize w:val="1"/>
      <w:tblStyleColBandSize w:val="1"/>
      <w:tblInd w:w="0.0" w:type="dxa"/>
      <w:tblCellMar>
        <w:top w:w="100.0" w:type="dxa"/>
        <w:left w:w="100.0" w:type="dxa"/>
        <w:bottom w:w="100.0" w:type="dxa"/>
        <w:right w:w="100.0" w:type="dxa"/>
      </w:tblCellMar>
    </w:tblPr>
  </w:style>
  <w:style w:type="paragraph" w:styleId="af7">
    <w:name w:val="header"/>
    <w:basedOn w:val="a"/>
    <w:link w:val="af8"/>
    <w:uiPriority w:val="99"/>
    <w:unhideWhenUsed w:val="1"/>
    <w:rsid w:val="004E48B1"/>
    <w:pPr>
      <w:tabs>
        <w:tab w:val="center" w:pos="4513"/>
        <w:tab w:val="right" w:pos="9026"/>
      </w:tabs>
      <w:spacing w:line="240" w:lineRule="auto"/>
    </w:pPr>
  </w:style>
  <w:style w:type="character" w:styleId="af8" w:customStyle="1">
    <w:name w:val="頁首 字元"/>
    <w:basedOn w:val="a0"/>
    <w:link w:val="af7"/>
    <w:uiPriority w:val="99"/>
    <w:rsid w:val="004E48B1"/>
  </w:style>
  <w:style w:type="paragraph" w:styleId="af9">
    <w:name w:val="footer"/>
    <w:basedOn w:val="a"/>
    <w:link w:val="afa"/>
    <w:uiPriority w:val="99"/>
    <w:unhideWhenUsed w:val="1"/>
    <w:rsid w:val="004E48B1"/>
    <w:pPr>
      <w:tabs>
        <w:tab w:val="center" w:pos="4513"/>
        <w:tab w:val="right" w:pos="9026"/>
      </w:tabs>
      <w:spacing w:line="240" w:lineRule="auto"/>
    </w:pPr>
  </w:style>
  <w:style w:type="character" w:styleId="afa" w:customStyle="1">
    <w:name w:val="頁尾 字元"/>
    <w:basedOn w:val="a0"/>
    <w:link w:val="af9"/>
    <w:uiPriority w:val="99"/>
    <w:rsid w:val="004E48B1"/>
  </w:style>
  <w:style w:type="table" w:styleId="afb" w:customStyle="1">
    <w:basedOn w:val="a1"/>
    <w:tblPr>
      <w:tblStyleRowBandSize w:val="1"/>
      <w:tblStyleColBandSize w:val="1"/>
      <w:tblInd w:w="0.0" w:type="dxa"/>
      <w:tblCellMar>
        <w:top w:w="100.0" w:type="dxa"/>
        <w:left w:w="100.0" w:type="dxa"/>
        <w:bottom w:w="100.0" w:type="dxa"/>
        <w:right w:w="100.0" w:type="dxa"/>
      </w:tblCellMar>
    </w:tblPr>
  </w:style>
  <w:style w:type="table" w:styleId="afc" w:customStyle="1">
    <w:basedOn w:val="a1"/>
    <w:tblPr>
      <w:tblStyleRowBandSize w:val="1"/>
      <w:tblStyleColBandSize w:val="1"/>
      <w:tblInd w:w="0.0" w:type="dxa"/>
      <w:tblCellMar>
        <w:top w:w="100.0" w:type="dxa"/>
        <w:left w:w="100.0" w:type="dxa"/>
        <w:bottom w:w="100.0" w:type="dxa"/>
        <w:right w:w="100.0" w:type="dxa"/>
      </w:tblCellMar>
    </w:tblPr>
  </w:style>
  <w:style w:type="table" w:styleId="afd" w:customStyle="1">
    <w:basedOn w:val="a1"/>
    <w:tblPr>
      <w:tblStyleRowBandSize w:val="1"/>
      <w:tblStyleColBandSize w:val="1"/>
      <w:tblInd w:w="0.0" w:type="dxa"/>
      <w:tblCellMar>
        <w:top w:w="100.0" w:type="dxa"/>
        <w:left w:w="100.0" w:type="dxa"/>
        <w:bottom w:w="100.0" w:type="dxa"/>
        <w:right w:w="100.0" w:type="dxa"/>
      </w:tblCellMar>
    </w:tblPr>
  </w:style>
  <w:style w:type="table" w:styleId="afe" w:customStyle="1">
    <w:basedOn w:val="a1"/>
    <w:tblPr>
      <w:tblStyleRowBandSize w:val="1"/>
      <w:tblStyleColBandSize w:val="1"/>
      <w:tblInd w:w="0.0" w:type="dxa"/>
      <w:tblCellMar>
        <w:top w:w="100.0" w:type="dxa"/>
        <w:left w:w="100.0" w:type="dxa"/>
        <w:bottom w:w="100.0" w:type="dxa"/>
        <w:right w:w="100.0" w:type="dxa"/>
      </w:tblCellMar>
    </w:tblPr>
  </w:style>
  <w:style w:type="table" w:styleId="aff" w:customStyle="1">
    <w:basedOn w:val="a1"/>
    <w:tblPr>
      <w:tblStyleRowBandSize w:val="1"/>
      <w:tblStyleColBandSize w:val="1"/>
      <w:tblInd w:w="0.0" w:type="dxa"/>
      <w:tblCellMar>
        <w:top w:w="100.0" w:type="dxa"/>
        <w:left w:w="100.0" w:type="dxa"/>
        <w:bottom w:w="100.0" w:type="dxa"/>
        <w:right w:w="100.0" w:type="dxa"/>
      </w:tblCellMar>
    </w:tblPr>
  </w:style>
  <w:style w:type="table" w:styleId="aff0" w:customStyle="1">
    <w:basedOn w:val="a1"/>
    <w:tblPr>
      <w:tblStyleRowBandSize w:val="1"/>
      <w:tblStyleColBandSize w:val="1"/>
      <w:tblInd w:w="0.0" w:type="dxa"/>
      <w:tblCellMar>
        <w:top w:w="100.0" w:type="dxa"/>
        <w:left w:w="100.0" w:type="dxa"/>
        <w:bottom w:w="100.0" w:type="dxa"/>
        <w:right w:w="100.0" w:type="dxa"/>
      </w:tblCellMar>
    </w:tblPr>
  </w:style>
  <w:style w:type="table" w:styleId="aff1" w:customStyle="1">
    <w:basedOn w:val="a1"/>
    <w:tblPr>
      <w:tblStyleRowBandSize w:val="1"/>
      <w:tblStyleColBandSize w:val="1"/>
      <w:tblInd w:w="0.0" w:type="dxa"/>
      <w:tblCellMar>
        <w:top w:w="100.0" w:type="dxa"/>
        <w:left w:w="100.0" w:type="dxa"/>
        <w:bottom w:w="100.0" w:type="dxa"/>
        <w:right w:w="100.0" w:type="dxa"/>
      </w:tblCellMar>
    </w:tblPr>
  </w:style>
  <w:style w:type="table" w:styleId="aff2" w:customStyle="1">
    <w:basedOn w:val="a1"/>
    <w:tblPr>
      <w:tblStyleRowBandSize w:val="1"/>
      <w:tblStyleColBandSize w:val="1"/>
      <w:tblInd w:w="0.0" w:type="dxa"/>
      <w:tblCellMar>
        <w:top w:w="100.0" w:type="dxa"/>
        <w:left w:w="100.0" w:type="dxa"/>
        <w:bottom w:w="100.0" w:type="dxa"/>
        <w:right w:w="100.0" w:type="dxa"/>
      </w:tblCellMar>
    </w:tblPr>
  </w:style>
  <w:style w:type="table" w:styleId="aff3" w:customStyle="1">
    <w:basedOn w:val="a1"/>
    <w:tblPr>
      <w:tblStyleRowBandSize w:val="1"/>
      <w:tblStyleColBandSize w:val="1"/>
      <w:tblInd w:w="0.0" w:type="dxa"/>
      <w:tblCellMar>
        <w:top w:w="100.0" w:type="dxa"/>
        <w:left w:w="100.0" w:type="dxa"/>
        <w:bottom w:w="100.0" w:type="dxa"/>
        <w:right w:w="100.0" w:type="dxa"/>
      </w:tblCellMar>
    </w:tblPr>
  </w:style>
  <w:style w:type="table" w:styleId="aff4" w:customStyle="1">
    <w:basedOn w:val="a1"/>
    <w:tblPr>
      <w:tblStyleRowBandSize w:val="1"/>
      <w:tblStyleColBandSize w:val="1"/>
      <w:tblInd w:w="0.0" w:type="dxa"/>
      <w:tblCellMar>
        <w:top w:w="100.0" w:type="dxa"/>
        <w:left w:w="100.0" w:type="dxa"/>
        <w:bottom w:w="100.0" w:type="dxa"/>
        <w:right w:w="100.0" w:type="dxa"/>
      </w:tblCellMar>
    </w:tblPr>
  </w:style>
  <w:style w:type="table" w:styleId="aff5" w:customStyle="1">
    <w:basedOn w:val="a1"/>
    <w:tblPr>
      <w:tblStyleRowBandSize w:val="1"/>
      <w:tblStyleColBandSize w:val="1"/>
      <w:tblInd w:w="0.0" w:type="dxa"/>
      <w:tblCellMar>
        <w:top w:w="100.0" w:type="dxa"/>
        <w:left w:w="100.0" w:type="dxa"/>
        <w:bottom w:w="100.0" w:type="dxa"/>
        <w:right w:w="100.0" w:type="dxa"/>
      </w:tblCellMar>
    </w:tblPr>
  </w:style>
  <w:style w:type="table" w:styleId="aff6" w:customStyle="1">
    <w:basedOn w:val="a1"/>
    <w:tblPr>
      <w:tblStyleRowBandSize w:val="1"/>
      <w:tblStyleColBandSize w:val="1"/>
      <w:tblInd w:w="0.0" w:type="dxa"/>
      <w:tblCellMar>
        <w:top w:w="100.0" w:type="dxa"/>
        <w:left w:w="100.0" w:type="dxa"/>
        <w:bottom w:w="100.0" w:type="dxa"/>
        <w:right w:w="100.0" w:type="dxa"/>
      </w:tblCellMar>
    </w:tblPr>
  </w:style>
  <w:style w:type="table" w:styleId="aff7" w:customStyle="1">
    <w:basedOn w:val="a1"/>
    <w:tblPr>
      <w:tblStyleRowBandSize w:val="1"/>
      <w:tblStyleColBandSize w:val="1"/>
      <w:tblInd w:w="0.0" w:type="dxa"/>
      <w:tblCellMar>
        <w:top w:w="100.0" w:type="dxa"/>
        <w:left w:w="100.0" w:type="dxa"/>
        <w:bottom w:w="100.0" w:type="dxa"/>
        <w:right w:w="100.0" w:type="dxa"/>
      </w:tblCellMar>
    </w:tblPr>
  </w:style>
  <w:style w:type="table" w:styleId="aff8" w:customStyle="1">
    <w:basedOn w:val="a1"/>
    <w:tblPr>
      <w:tblStyleRowBandSize w:val="1"/>
      <w:tblStyleColBandSize w:val="1"/>
      <w:tblInd w:w="0.0" w:type="dxa"/>
      <w:tblCellMar>
        <w:top w:w="100.0" w:type="dxa"/>
        <w:left w:w="100.0" w:type="dxa"/>
        <w:bottom w:w="100.0" w:type="dxa"/>
        <w:right w:w="100.0" w:type="dxa"/>
      </w:tblCellMar>
    </w:tblPr>
  </w:style>
  <w:style w:type="table" w:styleId="aff9" w:customStyle="1">
    <w:basedOn w:val="a1"/>
    <w:tblPr>
      <w:tblStyleRowBandSize w:val="1"/>
      <w:tblStyleColBandSize w:val="1"/>
      <w:tblInd w:w="0.0" w:type="dxa"/>
      <w:tblCellMar>
        <w:top w:w="100.0" w:type="dxa"/>
        <w:left w:w="100.0" w:type="dxa"/>
        <w:bottom w:w="100.0" w:type="dxa"/>
        <w:right w:w="100.0" w:type="dxa"/>
      </w:tblCellMar>
    </w:tblPr>
  </w:style>
  <w:style w:type="table" w:styleId="affa" w:customStyle="1">
    <w:basedOn w:val="a1"/>
    <w:tblPr>
      <w:tblStyleRowBandSize w:val="1"/>
      <w:tblStyleColBandSize w:val="1"/>
      <w:tblInd w:w="0.0" w:type="dxa"/>
      <w:tblCellMar>
        <w:top w:w="100.0" w:type="dxa"/>
        <w:left w:w="100.0" w:type="dxa"/>
        <w:bottom w:w="100.0" w:type="dxa"/>
        <w:right w:w="100.0" w:type="dxa"/>
      </w:tblCellMar>
    </w:tblPr>
  </w:style>
  <w:style w:type="table" w:styleId="affb" w:customStyle="1">
    <w:basedOn w:val="a1"/>
    <w:tblPr>
      <w:tblStyleRowBandSize w:val="1"/>
      <w:tblStyleColBandSize w:val="1"/>
      <w:tblInd w:w="0.0" w:type="dxa"/>
      <w:tblCellMar>
        <w:top w:w="100.0" w:type="dxa"/>
        <w:left w:w="100.0" w:type="dxa"/>
        <w:bottom w:w="100.0" w:type="dxa"/>
        <w:right w:w="100.0" w:type="dxa"/>
      </w:tblCellMar>
    </w:tblPr>
  </w:style>
  <w:style w:type="table" w:styleId="affc" w:customStyle="1">
    <w:basedOn w:val="a1"/>
    <w:tblPr>
      <w:tblStyleRowBandSize w:val="1"/>
      <w:tblStyleColBandSize w:val="1"/>
      <w:tblInd w:w="0.0" w:type="dxa"/>
      <w:tblCellMar>
        <w:top w:w="100.0" w:type="dxa"/>
        <w:left w:w="100.0" w:type="dxa"/>
        <w:bottom w:w="100.0" w:type="dxa"/>
        <w:right w:w="100.0" w:type="dxa"/>
      </w:tblCellMar>
    </w:tblPr>
  </w:style>
  <w:style w:type="table" w:styleId="affd" w:customStyle="1">
    <w:basedOn w:val="a1"/>
    <w:tblPr>
      <w:tblStyleRowBandSize w:val="1"/>
      <w:tblStyleColBandSize w:val="1"/>
      <w:tblInd w:w="0.0" w:type="dxa"/>
      <w:tblCellMar>
        <w:top w:w="100.0" w:type="dxa"/>
        <w:left w:w="100.0" w:type="dxa"/>
        <w:bottom w:w="100.0" w:type="dxa"/>
        <w:right w:w="100.0" w:type="dxa"/>
      </w:tblCellMar>
    </w:tblPr>
  </w:style>
  <w:style w:type="table" w:styleId="affe" w:customStyle="1">
    <w:basedOn w:val="a1"/>
    <w:tblPr>
      <w:tblStyleRowBandSize w:val="1"/>
      <w:tblStyleColBandSize w:val="1"/>
      <w:tblInd w:w="0.0" w:type="dxa"/>
      <w:tblCellMar>
        <w:top w:w="100.0" w:type="dxa"/>
        <w:left w:w="100.0" w:type="dxa"/>
        <w:bottom w:w="100.0" w:type="dxa"/>
        <w:right w:w="100.0" w:type="dxa"/>
      </w:tblCellMar>
    </w:tblPr>
  </w:style>
  <w:style w:type="table" w:styleId="afff" w:customStyle="1">
    <w:basedOn w:val="a1"/>
    <w:tblPr>
      <w:tblStyleRowBandSize w:val="1"/>
      <w:tblStyleColBandSize w:val="1"/>
      <w:tblInd w:w="0.0" w:type="dxa"/>
      <w:tblCellMar>
        <w:top w:w="100.0" w:type="dxa"/>
        <w:left w:w="100.0" w:type="dxa"/>
        <w:bottom w:w="100.0" w:type="dxa"/>
        <w:right w:w="100.0" w:type="dxa"/>
      </w:tblCellMar>
    </w:tblPr>
  </w:style>
  <w:style w:type="table" w:styleId="afff0" w:customStyle="1">
    <w:basedOn w:val="a1"/>
    <w:tblPr>
      <w:tblStyleRowBandSize w:val="1"/>
      <w:tblStyleColBandSize w:val="1"/>
      <w:tblInd w:w="0.0" w:type="dxa"/>
      <w:tblCellMar>
        <w:top w:w="100.0" w:type="dxa"/>
        <w:left w:w="100.0" w:type="dxa"/>
        <w:bottom w:w="100.0" w:type="dxa"/>
        <w:right w:w="100.0" w:type="dxa"/>
      </w:tblCellMar>
    </w:tblPr>
  </w:style>
  <w:style w:type="table" w:styleId="afff1" w:customStyle="1">
    <w:basedOn w:val="a1"/>
    <w:tblPr>
      <w:tblStyleRowBandSize w:val="1"/>
      <w:tblStyleColBandSize w:val="1"/>
      <w:tblInd w:w="0.0" w:type="dxa"/>
      <w:tblCellMar>
        <w:top w:w="100.0" w:type="dxa"/>
        <w:left w:w="100.0" w:type="dxa"/>
        <w:bottom w:w="100.0" w:type="dxa"/>
        <w:right w:w="100.0" w:type="dxa"/>
      </w:tblCellMar>
    </w:tblPr>
  </w:style>
  <w:style w:type="table" w:styleId="afff2" w:customStyle="1">
    <w:basedOn w:val="a1"/>
    <w:tblPr>
      <w:tblStyleRowBandSize w:val="1"/>
      <w:tblStyleColBandSize w:val="1"/>
      <w:tblInd w:w="0.0" w:type="dxa"/>
      <w:tblCellMar>
        <w:top w:w="100.0" w:type="dxa"/>
        <w:left w:w="100.0" w:type="dxa"/>
        <w:bottom w:w="100.0" w:type="dxa"/>
        <w:right w:w="100.0" w:type="dxa"/>
      </w:tblCellMar>
    </w:tblPr>
  </w:style>
  <w:style w:type="table" w:styleId="afff3" w:customStyle="1">
    <w:basedOn w:val="a1"/>
    <w:tblPr>
      <w:tblStyleRowBandSize w:val="1"/>
      <w:tblStyleColBandSize w:val="1"/>
      <w:tblInd w:w="0.0" w:type="dxa"/>
      <w:tblCellMar>
        <w:top w:w="100.0" w:type="dxa"/>
        <w:left w:w="100.0" w:type="dxa"/>
        <w:bottom w:w="100.0" w:type="dxa"/>
        <w:right w:w="100.0" w:type="dxa"/>
      </w:tblCellMar>
    </w:tblPr>
  </w:style>
  <w:style w:type="table" w:styleId="afff4" w:customStyle="1">
    <w:basedOn w:val="a1"/>
    <w:tblPr>
      <w:tblStyleRowBandSize w:val="1"/>
      <w:tblStyleColBandSize w:val="1"/>
      <w:tblInd w:w="0.0" w:type="dxa"/>
      <w:tblCellMar>
        <w:top w:w="100.0" w:type="dxa"/>
        <w:left w:w="100.0" w:type="dxa"/>
        <w:bottom w:w="100.0" w:type="dxa"/>
        <w:right w:w="100.0" w:type="dxa"/>
      </w:tblCellMar>
    </w:tblPr>
  </w:style>
  <w:style w:type="table" w:styleId="afff5" w:customStyle="1">
    <w:basedOn w:val="a1"/>
    <w:tblPr>
      <w:tblStyleRowBandSize w:val="1"/>
      <w:tblStyleColBandSize w:val="1"/>
      <w:tblInd w:w="0.0" w:type="dxa"/>
      <w:tblCellMar>
        <w:top w:w="100.0" w:type="dxa"/>
        <w:left w:w="100.0" w:type="dxa"/>
        <w:bottom w:w="100.0" w:type="dxa"/>
        <w:right w:w="100.0" w:type="dxa"/>
      </w:tblCellMar>
    </w:tblPr>
  </w:style>
  <w:style w:type="table" w:styleId="afff6" w:customStyle="1">
    <w:basedOn w:val="a1"/>
    <w:tblPr>
      <w:tblStyleRowBandSize w:val="1"/>
      <w:tblStyleColBandSize w:val="1"/>
      <w:tblInd w:w="0.0" w:type="dxa"/>
      <w:tblCellMar>
        <w:top w:w="100.0" w:type="dxa"/>
        <w:left w:w="100.0" w:type="dxa"/>
        <w:bottom w:w="100.0" w:type="dxa"/>
        <w:right w:w="100.0" w:type="dxa"/>
      </w:tblCellMar>
    </w:tblPr>
  </w:style>
  <w:style w:type="table" w:styleId="afff7" w:customStyle="1">
    <w:basedOn w:val="a1"/>
    <w:tblPr>
      <w:tblStyleRowBandSize w:val="1"/>
      <w:tblStyleColBandSize w:val="1"/>
      <w:tblInd w:w="0.0" w:type="dxa"/>
      <w:tblCellMar>
        <w:top w:w="100.0" w:type="dxa"/>
        <w:left w:w="100.0" w:type="dxa"/>
        <w:bottom w:w="100.0" w:type="dxa"/>
        <w:right w:w="100.0" w:type="dxa"/>
      </w:tblCellMar>
    </w:tblPr>
  </w:style>
  <w:style w:type="table" w:styleId="afff8" w:customStyle="1">
    <w:basedOn w:val="a1"/>
    <w:tblPr>
      <w:tblStyleRowBandSize w:val="1"/>
      <w:tblStyleColBandSize w:val="1"/>
      <w:tblInd w:w="0.0" w:type="dxa"/>
      <w:tblCellMar>
        <w:top w:w="100.0" w:type="dxa"/>
        <w:left w:w="100.0" w:type="dxa"/>
        <w:bottom w:w="100.0" w:type="dxa"/>
        <w:right w:w="100.0" w:type="dxa"/>
      </w:tblCellMar>
    </w:tblPr>
  </w:style>
  <w:style w:type="table" w:styleId="afff9" w:customStyle="1">
    <w:basedOn w:val="a1"/>
    <w:tblPr>
      <w:tblStyleRowBandSize w:val="1"/>
      <w:tblStyleColBandSize w:val="1"/>
      <w:tblInd w:w="0.0" w:type="dxa"/>
      <w:tblCellMar>
        <w:top w:w="100.0" w:type="dxa"/>
        <w:left w:w="100.0" w:type="dxa"/>
        <w:bottom w:w="100.0" w:type="dxa"/>
        <w:right w:w="100.0" w:type="dxa"/>
      </w:tblCellMar>
    </w:tblPr>
  </w:style>
  <w:style w:type="table" w:styleId="afffa" w:customStyle="1">
    <w:basedOn w:val="a1"/>
    <w:tblPr>
      <w:tblStyleRowBandSize w:val="1"/>
      <w:tblStyleColBandSize w:val="1"/>
      <w:tblInd w:w="0.0" w:type="dxa"/>
      <w:tblCellMar>
        <w:top w:w="100.0" w:type="dxa"/>
        <w:left w:w="100.0" w:type="dxa"/>
        <w:bottom w:w="100.0" w:type="dxa"/>
        <w:right w:w="100.0" w:type="dxa"/>
      </w:tblCellMar>
    </w:tblPr>
  </w:style>
  <w:style w:type="table" w:styleId="afffb" w:customStyle="1">
    <w:basedOn w:val="a1"/>
    <w:tblPr>
      <w:tblStyleRowBandSize w:val="1"/>
      <w:tblStyleColBandSize w:val="1"/>
      <w:tblInd w:w="0.0" w:type="dxa"/>
      <w:tblCellMar>
        <w:top w:w="100.0" w:type="dxa"/>
        <w:left w:w="100.0" w:type="dxa"/>
        <w:bottom w:w="100.0" w:type="dxa"/>
        <w:right w:w="100.0" w:type="dxa"/>
      </w:tblCellMar>
    </w:tblPr>
  </w:style>
  <w:style w:type="table" w:styleId="afffc" w:customStyle="1">
    <w:basedOn w:val="a1"/>
    <w:tblPr>
      <w:tblStyleRowBandSize w:val="1"/>
      <w:tblStyleColBandSize w:val="1"/>
      <w:tblInd w:w="0.0" w:type="dxa"/>
      <w:tblCellMar>
        <w:top w:w="100.0" w:type="dxa"/>
        <w:left w:w="100.0" w:type="dxa"/>
        <w:bottom w:w="100.0" w:type="dxa"/>
        <w:right w:w="100.0" w:type="dxa"/>
      </w:tblCellMar>
    </w:tblPr>
  </w:style>
  <w:style w:type="table" w:styleId="afffd" w:customStyle="1">
    <w:basedOn w:val="a1"/>
    <w:tblPr>
      <w:tblStyleRowBandSize w:val="1"/>
      <w:tblStyleColBandSize w:val="1"/>
      <w:tblInd w:w="0.0" w:type="dxa"/>
      <w:tblCellMar>
        <w:top w:w="100.0" w:type="dxa"/>
        <w:left w:w="100.0" w:type="dxa"/>
        <w:bottom w:w="100.0" w:type="dxa"/>
        <w:right w:w="100.0" w:type="dxa"/>
      </w:tblCellMar>
    </w:tblPr>
  </w:style>
  <w:style w:type="table" w:styleId="afffe" w:customStyle="1">
    <w:basedOn w:val="a1"/>
    <w:tblPr>
      <w:tblStyleRowBandSize w:val="1"/>
      <w:tblStyleColBandSize w:val="1"/>
      <w:tblInd w:w="0.0" w:type="dxa"/>
      <w:tblCellMar>
        <w:top w:w="100.0" w:type="dxa"/>
        <w:left w:w="100.0" w:type="dxa"/>
        <w:bottom w:w="100.0" w:type="dxa"/>
        <w:right w:w="100.0" w:type="dxa"/>
      </w:tblCellMar>
    </w:tblPr>
  </w:style>
  <w:style w:type="table" w:styleId="affff" w:customStyle="1">
    <w:basedOn w:val="a1"/>
    <w:tblPr>
      <w:tblStyleRowBandSize w:val="1"/>
      <w:tblStyleColBandSize w:val="1"/>
      <w:tblInd w:w="0.0" w:type="dxa"/>
      <w:tblCellMar>
        <w:top w:w="100.0" w:type="dxa"/>
        <w:left w:w="100.0" w:type="dxa"/>
        <w:bottom w:w="100.0" w:type="dxa"/>
        <w:right w:w="100.0" w:type="dxa"/>
      </w:tblCellMar>
    </w:tblPr>
  </w:style>
  <w:style w:type="table" w:styleId="affff0" w:customStyle="1">
    <w:basedOn w:val="a1"/>
    <w:tblPr>
      <w:tblStyleRowBandSize w:val="1"/>
      <w:tblStyleColBandSize w:val="1"/>
      <w:tblInd w:w="0.0" w:type="dxa"/>
      <w:tblCellMar>
        <w:top w:w="100.0" w:type="dxa"/>
        <w:left w:w="100.0" w:type="dxa"/>
        <w:bottom w:w="100.0" w:type="dxa"/>
        <w:right w:w="100.0" w:type="dxa"/>
      </w:tblCellMar>
    </w:tblPr>
  </w:style>
  <w:style w:type="table" w:styleId="affff1" w:customStyle="1">
    <w:basedOn w:val="a1"/>
    <w:tblPr>
      <w:tblStyleRowBandSize w:val="1"/>
      <w:tblStyleColBandSize w:val="1"/>
      <w:tblInd w:w="0.0" w:type="dxa"/>
      <w:tblCellMar>
        <w:top w:w="100.0" w:type="dxa"/>
        <w:left w:w="100.0" w:type="dxa"/>
        <w:bottom w:w="100.0" w:type="dxa"/>
        <w:right w:w="100.0" w:type="dxa"/>
      </w:tblCellMar>
    </w:tblPr>
  </w:style>
  <w:style w:type="table" w:styleId="affff2" w:customStyle="1">
    <w:basedOn w:val="a1"/>
    <w:tblPr>
      <w:tblStyleRowBandSize w:val="1"/>
      <w:tblStyleColBandSize w:val="1"/>
      <w:tblInd w:w="0.0" w:type="dxa"/>
      <w:tblCellMar>
        <w:top w:w="100.0" w:type="dxa"/>
        <w:left w:w="100.0" w:type="dxa"/>
        <w:bottom w:w="100.0" w:type="dxa"/>
        <w:right w:w="100.0" w:type="dxa"/>
      </w:tblCellMar>
    </w:tblPr>
  </w:style>
  <w:style w:type="table" w:styleId="affff3" w:customStyle="1">
    <w:basedOn w:val="a1"/>
    <w:tblPr>
      <w:tblStyleRowBandSize w:val="1"/>
      <w:tblStyleColBandSize w:val="1"/>
      <w:tblInd w:w="0.0" w:type="dxa"/>
      <w:tblCellMar>
        <w:top w:w="100.0" w:type="dxa"/>
        <w:left w:w="100.0" w:type="dxa"/>
        <w:bottom w:w="100.0" w:type="dxa"/>
        <w:right w:w="100.0" w:type="dxa"/>
      </w:tblCellMar>
    </w:tblPr>
  </w:style>
  <w:style w:type="table" w:styleId="affff4" w:customStyle="1">
    <w:basedOn w:val="a1"/>
    <w:tblPr>
      <w:tblStyleRowBandSize w:val="1"/>
      <w:tblStyleColBandSize w:val="1"/>
      <w:tblInd w:w="0.0" w:type="dxa"/>
      <w:tblCellMar>
        <w:top w:w="100.0" w:type="dxa"/>
        <w:left w:w="100.0" w:type="dxa"/>
        <w:bottom w:w="100.0" w:type="dxa"/>
        <w:right w:w="100.0" w:type="dxa"/>
      </w:tblCellMar>
    </w:tblPr>
  </w:style>
  <w:style w:type="table" w:styleId="affff5" w:customStyle="1">
    <w:basedOn w:val="a1"/>
    <w:tblPr>
      <w:tblStyleRowBandSize w:val="1"/>
      <w:tblStyleColBandSize w:val="1"/>
      <w:tblInd w:w="0.0" w:type="dxa"/>
      <w:tblCellMar>
        <w:top w:w="100.0" w:type="dxa"/>
        <w:left w:w="100.0" w:type="dxa"/>
        <w:bottom w:w="100.0" w:type="dxa"/>
        <w:right w:w="100.0" w:type="dxa"/>
      </w:tblCellMar>
    </w:tblPr>
  </w:style>
  <w:style w:type="table" w:styleId="affff6" w:customStyle="1">
    <w:basedOn w:val="a1"/>
    <w:tblPr>
      <w:tblStyleRowBandSize w:val="1"/>
      <w:tblStyleColBandSize w:val="1"/>
      <w:tblInd w:w="0.0" w:type="dxa"/>
      <w:tblCellMar>
        <w:top w:w="100.0" w:type="dxa"/>
        <w:left w:w="100.0" w:type="dxa"/>
        <w:bottom w:w="100.0" w:type="dxa"/>
        <w:right w:w="100.0" w:type="dxa"/>
      </w:tblCellMar>
    </w:tblPr>
  </w:style>
  <w:style w:type="table" w:styleId="affff7" w:customStyle="1">
    <w:basedOn w:val="a1"/>
    <w:tblPr>
      <w:tblStyleRowBandSize w:val="1"/>
      <w:tblStyleColBandSize w:val="1"/>
      <w:tblInd w:w="0.0" w:type="dxa"/>
      <w:tblCellMar>
        <w:top w:w="100.0" w:type="dxa"/>
        <w:left w:w="100.0" w:type="dxa"/>
        <w:bottom w:w="100.0" w:type="dxa"/>
        <w:right w:w="100.0" w:type="dxa"/>
      </w:tblCellMar>
    </w:tblPr>
  </w:style>
  <w:style w:type="table" w:styleId="affff8" w:customStyle="1">
    <w:basedOn w:val="a1"/>
    <w:tblPr>
      <w:tblStyleRowBandSize w:val="1"/>
      <w:tblStyleColBandSize w:val="1"/>
      <w:tblInd w:w="0.0" w:type="dxa"/>
      <w:tblCellMar>
        <w:top w:w="100.0" w:type="dxa"/>
        <w:left w:w="100.0" w:type="dxa"/>
        <w:bottom w:w="100.0" w:type="dxa"/>
        <w:right w:w="100.0" w:type="dxa"/>
      </w:tblCellMar>
    </w:tblPr>
  </w:style>
  <w:style w:type="table" w:styleId="affff9" w:customStyle="1">
    <w:basedOn w:val="a1"/>
    <w:tblPr>
      <w:tblStyleRowBandSize w:val="1"/>
      <w:tblStyleColBandSize w:val="1"/>
      <w:tblInd w:w="0.0" w:type="dxa"/>
      <w:tblCellMar>
        <w:top w:w="100.0" w:type="dxa"/>
        <w:left w:w="100.0" w:type="dxa"/>
        <w:bottom w:w="100.0" w:type="dxa"/>
        <w:right w:w="100.0" w:type="dxa"/>
      </w:tblCellMar>
    </w:tblPr>
  </w:style>
  <w:style w:type="table" w:styleId="affffa" w:customStyle="1">
    <w:basedOn w:val="a1"/>
    <w:tblPr>
      <w:tblStyleRowBandSize w:val="1"/>
      <w:tblStyleColBandSize w:val="1"/>
      <w:tblInd w:w="0.0" w:type="dxa"/>
      <w:tblCellMar>
        <w:top w:w="100.0" w:type="dxa"/>
        <w:left w:w="100.0" w:type="dxa"/>
        <w:bottom w:w="100.0" w:type="dxa"/>
        <w:right w:w="100.0" w:type="dxa"/>
      </w:tblCellMar>
    </w:tblPr>
  </w:style>
  <w:style w:type="table" w:styleId="affffb" w:customStyle="1">
    <w:basedOn w:val="a1"/>
    <w:tblPr>
      <w:tblStyleRowBandSize w:val="1"/>
      <w:tblStyleColBandSize w:val="1"/>
      <w:tblInd w:w="0.0" w:type="dxa"/>
      <w:tblCellMar>
        <w:top w:w="100.0" w:type="dxa"/>
        <w:left w:w="100.0" w:type="dxa"/>
        <w:bottom w:w="100.0" w:type="dxa"/>
        <w:right w:w="100.0" w:type="dxa"/>
      </w:tblCellMar>
    </w:tblPr>
  </w:style>
  <w:style w:type="table" w:styleId="affffc" w:customStyle="1">
    <w:basedOn w:val="a1"/>
    <w:tblPr>
      <w:tblStyleRowBandSize w:val="1"/>
      <w:tblStyleColBandSize w:val="1"/>
      <w:tblInd w:w="0.0" w:type="dxa"/>
      <w:tblCellMar>
        <w:top w:w="100.0" w:type="dxa"/>
        <w:left w:w="100.0" w:type="dxa"/>
        <w:bottom w:w="100.0" w:type="dxa"/>
        <w:right w:w="100.0" w:type="dxa"/>
      </w:tblCellMar>
    </w:tblPr>
  </w:style>
  <w:style w:type="table" w:styleId="affffd" w:customStyle="1">
    <w:basedOn w:val="a1"/>
    <w:tblPr>
      <w:tblStyleRowBandSize w:val="1"/>
      <w:tblStyleColBandSize w:val="1"/>
      <w:tblInd w:w="0.0" w:type="dxa"/>
      <w:tblCellMar>
        <w:top w:w="100.0" w:type="dxa"/>
        <w:left w:w="100.0" w:type="dxa"/>
        <w:bottom w:w="100.0" w:type="dxa"/>
        <w:right w:w="100.0" w:type="dxa"/>
      </w:tblCellMar>
    </w:tblPr>
  </w:style>
  <w:style w:type="table" w:styleId="affffe" w:customStyle="1">
    <w:basedOn w:val="a1"/>
    <w:tblPr>
      <w:tblStyleRowBandSize w:val="1"/>
      <w:tblStyleColBandSize w:val="1"/>
      <w:tblInd w:w="0.0" w:type="dxa"/>
      <w:tblCellMar>
        <w:top w:w="100.0" w:type="dxa"/>
        <w:left w:w="100.0" w:type="dxa"/>
        <w:bottom w:w="100.0" w:type="dxa"/>
        <w:right w:w="100.0" w:type="dxa"/>
      </w:tblCellMar>
    </w:tblPr>
  </w:style>
  <w:style w:type="table" w:styleId="afffff" w:customStyle="1">
    <w:basedOn w:val="a1"/>
    <w:tblPr>
      <w:tblStyleRowBandSize w:val="1"/>
      <w:tblStyleColBandSize w:val="1"/>
      <w:tblInd w:w="0.0" w:type="dxa"/>
      <w:tblCellMar>
        <w:top w:w="100.0" w:type="dxa"/>
        <w:left w:w="100.0" w:type="dxa"/>
        <w:bottom w:w="100.0" w:type="dxa"/>
        <w:right w:w="100.0" w:type="dxa"/>
      </w:tblCellMar>
    </w:tblPr>
  </w:style>
  <w:style w:type="paragraph" w:styleId="afffff0">
    <w:name w:val="annotation text"/>
    <w:basedOn w:val="a"/>
    <w:link w:val="afffff1"/>
    <w:uiPriority w:val="99"/>
    <w:semiHidden w:val="1"/>
    <w:unhideWhenUsed w:val="1"/>
  </w:style>
  <w:style w:type="character" w:styleId="afffff1" w:customStyle="1">
    <w:name w:val="註解文字 字元"/>
    <w:basedOn w:val="a0"/>
    <w:link w:val="afffff0"/>
    <w:uiPriority w:val="99"/>
    <w:semiHidden w:val="1"/>
  </w:style>
  <w:style w:type="character" w:styleId="afffff2">
    <w:name w:val="annotation reference"/>
    <w:basedOn w:val="a0"/>
    <w:uiPriority w:val="99"/>
    <w:semiHidden w:val="1"/>
    <w:unhideWhenUsed w:val="1"/>
    <w:rPr>
      <w:sz w:val="18"/>
      <w:szCs w:val="18"/>
    </w:rPr>
  </w:style>
  <w:style w:type="paragraph" w:styleId="afffff3">
    <w:name w:val="Balloon Text"/>
    <w:basedOn w:val="a"/>
    <w:link w:val="afffff4"/>
    <w:uiPriority w:val="99"/>
    <w:semiHidden w:val="1"/>
    <w:unhideWhenUsed w:val="1"/>
    <w:rsid w:val="004F4703"/>
    <w:pPr>
      <w:spacing w:line="240" w:lineRule="auto"/>
    </w:pPr>
    <w:rPr>
      <w:rFonts w:ascii="新細明體" w:eastAsia="新細明體"/>
      <w:sz w:val="18"/>
      <w:szCs w:val="18"/>
    </w:rPr>
  </w:style>
  <w:style w:type="character" w:styleId="afffff4" w:customStyle="1">
    <w:name w:val="註解方塊文字 字元"/>
    <w:basedOn w:val="a0"/>
    <w:link w:val="afffff3"/>
    <w:uiPriority w:val="99"/>
    <w:semiHidden w:val="1"/>
    <w:rsid w:val="004F4703"/>
    <w:rPr>
      <w:rFonts w:ascii="新細明體" w:eastAsia="新細明體"/>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meeting/register/VhqyrFg6Qyqv4Ti_FB00oQ" TargetMode="External"/><Relationship Id="rId8" Type="http://schemas.openxmlformats.org/officeDocument/2006/relationships/hyperlink" Target="https://www.mekongculturalhub.org/wp-content/uploads/2025/02/2.-Program-Overview-Cultural-Leaders-Pod-2025.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Xlm7UayLD8qJmscSPQtXQC18+w==">CgMxLjAyCGguZ2pkZ3hzMg5oLno3OTRqNG5idm80MzgAciExRmFYczl6QnRvZnlPektlT2dUeHlMUEh5OS1NNWsweU0=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2023-07-29T12:09:00Z</dcterms:created>
  <dc:creator>frances rudgard</dc:creator>
</cp:coreProperties>
</file>