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line="276" w:lineRule="auto"/>
        <w:rPr>
          <w:rFonts w:ascii="Roboto Black" w:cs="Roboto Black" w:eastAsia="Roboto Black" w:hAnsi="Roboto Black"/>
          <w:b w:val="1"/>
          <w:sz w:val="30"/>
          <w:szCs w:val="30"/>
        </w:rPr>
      </w:pPr>
      <w:r w:rsidDel="00000000" w:rsidR="00000000" w:rsidRPr="00000000">
        <w:rPr>
          <w:rFonts w:ascii="Roboto Black" w:cs="Roboto Black" w:eastAsia="Roboto Black" w:hAnsi="Roboto Black"/>
          <w:b w:val="1"/>
          <w:sz w:val="30"/>
          <w:szCs w:val="30"/>
          <w:rtl w:val="0"/>
        </w:rPr>
        <w:t xml:space="preserve">Proposal Template:</w:t>
      </w:r>
    </w:p>
    <w:p w:rsidR="00000000" w:rsidDel="00000000" w:rsidP="00000000" w:rsidRDefault="00000000" w:rsidRPr="00000000" w14:paraId="00000002">
      <w:pPr>
        <w:widowControl w:val="1"/>
        <w:spacing w:line="276" w:lineRule="auto"/>
        <w:rPr>
          <w:rFonts w:ascii="Arial" w:cs="Arial" w:eastAsia="Arial" w:hAnsi="Arial"/>
          <w:b w:val="1"/>
          <w:sz w:val="30"/>
          <w:szCs w:val="30"/>
        </w:rPr>
      </w:pPr>
      <w:r w:rsidDel="00000000" w:rsidR="00000000" w:rsidRPr="00000000">
        <w:rPr>
          <w:rFonts w:ascii="Roboto Black" w:cs="Roboto Black" w:eastAsia="Roboto Black" w:hAnsi="Roboto Black"/>
          <w:sz w:val="30"/>
          <w:szCs w:val="30"/>
          <w:rtl w:val="0"/>
        </w:rPr>
        <w:t xml:space="preserve">Host an interactive Session</w:t>
      </w:r>
      <w:r w:rsidDel="00000000" w:rsidR="00000000" w:rsidRPr="00000000">
        <w:rPr>
          <w:rtl w:val="0"/>
        </w:rPr>
      </w:r>
    </w:p>
    <w:p w:rsidR="00000000" w:rsidDel="00000000" w:rsidP="00000000" w:rsidRDefault="00000000" w:rsidRPr="00000000" w14:paraId="00000003">
      <w:pPr>
        <w:widowControl w:val="1"/>
        <w:rPr>
          <w:rFonts w:ascii="Times New Roman" w:cs="Times New Roman" w:eastAsia="Times New Roman" w:hAnsi="Times New Roman"/>
        </w:rPr>
      </w:pPr>
      <w:r w:rsidDel="00000000" w:rsidR="00000000" w:rsidRPr="00000000">
        <w:rPr>
          <w:rFonts w:ascii="Roboto" w:cs="Roboto" w:eastAsia="Roboto" w:hAnsi="Roboto"/>
          <w:sz w:val="28"/>
          <w:szCs w:val="28"/>
          <w:rtl w:val="0"/>
        </w:rPr>
        <w:t xml:space="preserve">Meeting Point 2025</w:t>
      </w:r>
      <w:r w:rsidDel="00000000" w:rsidR="00000000" w:rsidRPr="00000000">
        <w:rPr>
          <w:rtl w:val="0"/>
        </w:rPr>
      </w:r>
    </w:p>
    <w:p w:rsidR="00000000" w:rsidDel="00000000" w:rsidP="00000000" w:rsidRDefault="00000000" w:rsidRPr="00000000" w14:paraId="00000004">
      <w:pPr>
        <w:spacing w:line="276" w:lineRule="auto"/>
        <w:rPr>
          <w:rFonts w:ascii="Roboto" w:cs="Roboto" w:eastAsia="Roboto" w:hAnsi="Roboto"/>
          <w:b w:val="1"/>
          <w:sz w:val="22"/>
          <w:szCs w:val="22"/>
        </w:rPr>
      </w:pPr>
      <w:r w:rsidDel="00000000" w:rsidR="00000000" w:rsidRPr="00000000">
        <w:rPr>
          <w:rtl w:val="0"/>
        </w:rPr>
      </w:r>
    </w:p>
    <w:tbl>
      <w:tblPr>
        <w:tblStyle w:val="Table1"/>
        <w:tblW w:w="89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6"/>
        <w:tblGridChange w:id="0">
          <w:tblGrid>
            <w:gridCol w:w="8916"/>
          </w:tblGrid>
        </w:tblGridChange>
      </w:tblGrid>
      <w:tr>
        <w:trPr>
          <w:cantSplit w:val="0"/>
          <w:trHeight w:val="2144" w:hRule="atLeast"/>
          <w:tblHeader w:val="0"/>
        </w:trPr>
        <w:tc>
          <w:tcPr>
            <w:tcBorders>
              <w:top w:color="000000" w:space="0" w:sz="8" w:val="single"/>
              <w:left w:color="000000" w:space="0" w:sz="8" w:val="single"/>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Roboto" w:cs="Roboto" w:eastAsia="Roboto" w:hAnsi="Roboto"/>
                <w:b w:val="1"/>
                <w:color w:val="000000"/>
                <w:sz w:val="26"/>
                <w:szCs w:val="26"/>
                <w:rtl w:val="0"/>
              </w:rPr>
              <w:t xml:space="preserve">Key information</w:t>
            </w:r>
            <w:r w:rsidDel="00000000" w:rsidR="00000000" w:rsidRPr="00000000">
              <w:rPr>
                <w:rtl w:val="0"/>
              </w:rPr>
            </w:r>
          </w:p>
          <w:p w:rsidR="00000000" w:rsidDel="00000000" w:rsidP="00000000" w:rsidRDefault="00000000" w:rsidRPr="00000000" w14:paraId="00000006">
            <w:pPr>
              <w:widowControl w:val="1"/>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The deadline for applications is </w:t>
            </w:r>
            <w:r w:rsidDel="00000000" w:rsidR="00000000" w:rsidRPr="00000000">
              <w:rPr>
                <w:rFonts w:ascii="Roboto" w:cs="Roboto" w:eastAsia="Roboto" w:hAnsi="Roboto"/>
                <w:b w:val="1"/>
                <w:sz w:val="22"/>
                <w:szCs w:val="22"/>
                <w:rtl w:val="0"/>
              </w:rPr>
              <w:t xml:space="preserve">(30th May 2025, 23:59 ICT)</w:t>
            </w:r>
            <w:r w:rsidDel="00000000" w:rsidR="00000000" w:rsidRPr="00000000">
              <w:rPr>
                <w:rtl w:val="0"/>
              </w:rPr>
            </w:r>
          </w:p>
          <w:p w:rsidR="00000000" w:rsidDel="00000000" w:rsidP="00000000" w:rsidRDefault="00000000" w:rsidRPr="00000000" w14:paraId="00000007">
            <w:pPr>
              <w:widowControl w:val="1"/>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color w:val="000000"/>
                <w:sz w:val="22"/>
                <w:szCs w:val="22"/>
              </w:rPr>
            </w:pPr>
            <w:r w:rsidDel="00000000" w:rsidR="00000000" w:rsidRPr="00000000">
              <w:rPr>
                <w:rFonts w:ascii="Roboto" w:cs="Roboto" w:eastAsia="Roboto" w:hAnsi="Roboto"/>
                <w:sz w:val="22"/>
                <w:szCs w:val="22"/>
                <w:rtl w:val="0"/>
              </w:rPr>
              <w:t xml:space="preserve">Proposals</w:t>
            </w:r>
            <w:r w:rsidDel="00000000" w:rsidR="00000000" w:rsidRPr="00000000">
              <w:rPr>
                <w:rFonts w:ascii="Roboto" w:cs="Roboto" w:eastAsia="Roboto" w:hAnsi="Roboto"/>
                <w:color w:val="000000"/>
                <w:sz w:val="22"/>
                <w:szCs w:val="22"/>
                <w:rtl w:val="0"/>
              </w:rPr>
              <w:t xml:space="preserve"> should be submitted by email to </w:t>
            </w:r>
            <w:r w:rsidDel="00000000" w:rsidR="00000000" w:rsidRPr="00000000">
              <w:rPr>
                <w:rFonts w:ascii="Roboto" w:cs="Roboto" w:eastAsia="Roboto" w:hAnsi="Roboto"/>
                <w:sz w:val="22"/>
                <w:szCs w:val="22"/>
                <w:rtl w:val="0"/>
              </w:rPr>
              <w:t xml:space="preserve">meetingpoint</w:t>
            </w:r>
            <w:r w:rsidDel="00000000" w:rsidR="00000000" w:rsidRPr="00000000">
              <w:rPr>
                <w:rFonts w:ascii="Roboto" w:cs="Roboto" w:eastAsia="Roboto" w:hAnsi="Roboto"/>
                <w:color w:val="000000"/>
                <w:sz w:val="22"/>
                <w:szCs w:val="22"/>
                <w:rtl w:val="0"/>
              </w:rPr>
              <w:t xml:space="preserve">@mekongculturalhub.org</w:t>
            </w:r>
          </w:p>
          <w:p w:rsidR="00000000" w:rsidDel="00000000" w:rsidP="00000000" w:rsidRDefault="00000000" w:rsidRPr="00000000" w14:paraId="00000008">
            <w:pPr>
              <w:widowControl w:val="1"/>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An online Q&amp;A session is open to join </w:t>
            </w:r>
            <w:r w:rsidDel="00000000" w:rsidR="00000000" w:rsidRPr="00000000">
              <w:rPr>
                <w:rFonts w:ascii="Roboto" w:cs="Roboto" w:eastAsia="Roboto" w:hAnsi="Roboto"/>
                <w:sz w:val="22"/>
                <w:szCs w:val="22"/>
                <w:rtl w:val="0"/>
              </w:rPr>
              <w:t xml:space="preserve">on 6th May 2025, 5:00-6:00 PM ICT by registering at following link:</w:t>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ind w:left="720" w:firstLine="0"/>
              <w:rPr>
                <w:rFonts w:ascii="Roboto" w:cs="Roboto" w:eastAsia="Roboto" w:hAnsi="Roboto"/>
                <w:sz w:val="22"/>
                <w:szCs w:val="22"/>
              </w:rPr>
            </w:pPr>
            <w:r w:rsidDel="00000000" w:rsidR="00000000" w:rsidRPr="00000000">
              <w:rPr>
                <w:rFonts w:ascii="Roboto" w:cs="Roboto" w:eastAsia="Roboto" w:hAnsi="Roboto"/>
                <w:sz w:val="22"/>
                <w:szCs w:val="22"/>
                <w:rtl w:val="0"/>
              </w:rPr>
              <w:t xml:space="preserve">(</w:t>
            </w:r>
            <w:hyperlink r:id="rId7">
              <w:r w:rsidDel="00000000" w:rsidR="00000000" w:rsidRPr="00000000">
                <w:rPr>
                  <w:rFonts w:ascii="Roboto" w:cs="Roboto" w:eastAsia="Roboto" w:hAnsi="Roboto"/>
                  <w:color w:val="1155cc"/>
                  <w:sz w:val="22"/>
                  <w:szCs w:val="22"/>
                  <w:u w:val="single"/>
                  <w:rtl w:val="0"/>
                </w:rPr>
                <w:t xml:space="preserve">ZOOM Registration LINK</w:t>
              </w:r>
            </w:hyperlink>
            <w:r w:rsidDel="00000000" w:rsidR="00000000" w:rsidRPr="00000000">
              <w:rPr>
                <w:rFonts w:ascii="Roboto" w:cs="Roboto" w:eastAsia="Roboto" w:hAnsi="Roboto"/>
                <w:sz w:val="22"/>
                <w:szCs w:val="22"/>
                <w:rtl w:val="0"/>
              </w:rPr>
              <w:t xml:space="preserve">)</w:t>
            </w:r>
            <w:r w:rsidDel="00000000" w:rsidR="00000000" w:rsidRPr="00000000">
              <w:rPr>
                <w:rtl w:val="0"/>
              </w:rPr>
            </w:r>
          </w:p>
          <w:p w:rsidR="00000000" w:rsidDel="00000000" w:rsidP="00000000" w:rsidRDefault="00000000" w:rsidRPr="00000000" w14:paraId="0000000A">
            <w:pPr>
              <w:widowControl w:val="1"/>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color w:val="000000"/>
                <w:sz w:val="22"/>
                <w:szCs w:val="22"/>
              </w:rPr>
            </w:pPr>
            <w:r w:rsidDel="00000000" w:rsidR="00000000" w:rsidRPr="00000000">
              <w:rPr>
                <w:rFonts w:ascii="Roboto" w:cs="Roboto" w:eastAsia="Roboto" w:hAnsi="Roboto"/>
                <w:sz w:val="22"/>
                <w:szCs w:val="22"/>
                <w:rtl w:val="0"/>
              </w:rPr>
              <w:t xml:space="preserve">Proposals </w:t>
            </w:r>
            <w:r w:rsidDel="00000000" w:rsidR="00000000" w:rsidRPr="00000000">
              <w:rPr>
                <w:rFonts w:ascii="Roboto" w:cs="Roboto" w:eastAsia="Roboto" w:hAnsi="Roboto"/>
                <w:color w:val="000000"/>
                <w:sz w:val="22"/>
                <w:szCs w:val="22"/>
                <w:rtl w:val="0"/>
              </w:rPr>
              <w:t xml:space="preserve">should be submitted in English, but please note that spelling, grammar or style will not be part of the </w:t>
            </w:r>
            <w:r w:rsidDel="00000000" w:rsidR="00000000" w:rsidRPr="00000000">
              <w:rPr>
                <w:rFonts w:ascii="Roboto" w:cs="Roboto" w:eastAsia="Roboto" w:hAnsi="Roboto"/>
                <w:sz w:val="22"/>
                <w:szCs w:val="22"/>
                <w:rtl w:val="0"/>
              </w:rPr>
              <w:t xml:space="preserve">decision-making.</w:t>
            </w:r>
            <w:r w:rsidDel="00000000" w:rsidR="00000000" w:rsidRPr="00000000">
              <w:rPr>
                <w:rtl w:val="0"/>
              </w:rPr>
            </w:r>
          </w:p>
          <w:p w:rsidR="00000000" w:rsidDel="00000000" w:rsidP="00000000" w:rsidRDefault="00000000" w:rsidRPr="00000000" w14:paraId="0000000B">
            <w:pPr>
              <w:widowControl w:val="1"/>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For further </w:t>
            </w:r>
            <w:r w:rsidDel="00000000" w:rsidR="00000000" w:rsidRPr="00000000">
              <w:rPr>
                <w:rFonts w:ascii="Roboto" w:cs="Roboto" w:eastAsia="Roboto" w:hAnsi="Roboto"/>
                <w:sz w:val="22"/>
                <w:szCs w:val="22"/>
                <w:rtl w:val="0"/>
              </w:rPr>
              <w:t xml:space="preserve">details,</w:t>
            </w:r>
            <w:r w:rsidDel="00000000" w:rsidR="00000000" w:rsidRPr="00000000">
              <w:rPr>
                <w:rFonts w:ascii="Roboto" w:cs="Roboto" w:eastAsia="Roboto" w:hAnsi="Roboto"/>
                <w:color w:val="000000"/>
                <w:sz w:val="22"/>
                <w:szCs w:val="22"/>
                <w:rtl w:val="0"/>
              </w:rPr>
              <w:t xml:space="preserve"> please refer to the </w:t>
            </w:r>
            <w:hyperlink r:id="rId8">
              <w:r w:rsidDel="00000000" w:rsidR="00000000" w:rsidRPr="00000000">
                <w:rPr>
                  <w:rFonts w:ascii="Roboto" w:cs="Roboto" w:eastAsia="Roboto" w:hAnsi="Roboto"/>
                  <w:color w:val="1155cc"/>
                  <w:sz w:val="22"/>
                  <w:szCs w:val="22"/>
                  <w:u w:val="single"/>
                  <w:rtl w:val="0"/>
                </w:rPr>
                <w:t xml:space="preserve">Program Overview</w:t>
              </w:r>
            </w:hyperlink>
            <w:r w:rsidDel="00000000" w:rsidR="00000000" w:rsidRPr="00000000">
              <w:rPr>
                <w:rFonts w:ascii="Roboto" w:cs="Roboto" w:eastAsia="Roboto" w:hAnsi="Roboto"/>
                <w:sz w:val="22"/>
                <w:szCs w:val="22"/>
                <w:u w:val="single"/>
                <w:rtl w:val="0"/>
              </w:rPr>
              <w:t xml:space="preserve">.</w:t>
            </w:r>
            <w:r w:rsidDel="00000000" w:rsidR="00000000" w:rsidRPr="00000000">
              <w:rPr>
                <w:rtl w:val="0"/>
              </w:rPr>
            </w:r>
          </w:p>
        </w:tc>
      </w:tr>
    </w:tbl>
    <w:p w:rsidR="00000000" w:rsidDel="00000000" w:rsidP="00000000" w:rsidRDefault="00000000" w:rsidRPr="00000000" w14:paraId="0000000C">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highlight w:val="yellow"/>
          <w:rtl w:val="0"/>
        </w:rPr>
        <w:t xml:space="preserve"> </w:t>
      </w:r>
      <w:r w:rsidDel="00000000" w:rsidR="00000000" w:rsidRPr="00000000">
        <w:rPr>
          <w:rtl w:val="0"/>
        </w:rPr>
      </w:r>
    </w:p>
    <w:p w:rsidR="00000000" w:rsidDel="00000000" w:rsidP="00000000" w:rsidRDefault="00000000" w:rsidRPr="00000000" w14:paraId="0000000D">
      <w:pPr>
        <w:rPr>
          <w:rFonts w:ascii="Roboto" w:cs="Roboto" w:eastAsia="Roboto" w:hAnsi="Roboto"/>
          <w:i w:val="1"/>
          <w:sz w:val="20"/>
          <w:szCs w:val="20"/>
        </w:rPr>
      </w:pPr>
      <w:r w:rsidDel="00000000" w:rsidR="00000000" w:rsidRPr="00000000">
        <w:rPr>
          <w:rFonts w:ascii="Roboto" w:cs="Roboto" w:eastAsia="Roboto" w:hAnsi="Roboto"/>
          <w:b w:val="1"/>
          <w:rtl w:val="0"/>
        </w:rPr>
        <w:t xml:space="preserve">*** Notice about using AI: </w:t>
      </w:r>
      <w:r w:rsidDel="00000000" w:rsidR="00000000" w:rsidRPr="00000000">
        <w:rPr>
          <w:rFonts w:ascii="Roboto" w:cs="Roboto" w:eastAsia="Roboto" w:hAnsi="Roboto"/>
          <w:i w:val="1"/>
          <w:sz w:val="20"/>
          <w:szCs w:val="20"/>
          <w:rtl w:val="0"/>
        </w:rPr>
        <w:t xml:space="preserve">We’ve noticed an increase in the use of AI tools for writing applications. While AI can help structure and express ideas, it’s important to remember that it often lacks creativity, specificity, and a true sense of your vision.</w:t>
      </w:r>
    </w:p>
    <w:p w:rsidR="00000000" w:rsidDel="00000000" w:rsidP="00000000" w:rsidRDefault="00000000" w:rsidRPr="00000000" w14:paraId="0000000E">
      <w:pPr>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0F">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If your application relies too heavily on AI-generated text without editing, we may not get a clear understanding of who you are or how realistic your proposed activities are. MCH values your personal voice and ideas over perfect English or complex vocabulary.</w:t>
      </w:r>
    </w:p>
    <w:p w:rsidR="00000000" w:rsidDel="00000000" w:rsidP="00000000" w:rsidRDefault="00000000" w:rsidRPr="00000000" w14:paraId="00000010">
      <w:pPr>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11">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AI can help with ideas, but it might miss the bigger picture, such as the core concept of your project and its relevance to the target audience. We encourage you to review, edit, and add your own thoughts to any AI-generated content to ensure your application truly reflects you.</w:t>
      </w:r>
    </w:p>
    <w:p w:rsidR="00000000" w:rsidDel="00000000" w:rsidP="00000000" w:rsidRDefault="00000000" w:rsidRPr="00000000" w14:paraId="00000012">
      <w:pPr>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13">
      <w:pPr>
        <w:rPr>
          <w:rFonts w:ascii="Roboto" w:cs="Roboto" w:eastAsia="Roboto" w:hAnsi="Roboto"/>
          <w:b w:val="1"/>
        </w:rPr>
      </w:pPr>
      <w:r w:rsidDel="00000000" w:rsidR="00000000" w:rsidRPr="00000000">
        <w:rPr>
          <w:rtl w:val="0"/>
        </w:rPr>
      </w:r>
    </w:p>
    <w:p w:rsidR="00000000" w:rsidDel="00000000" w:rsidP="00000000" w:rsidRDefault="00000000" w:rsidRPr="00000000" w14:paraId="00000014">
      <w:pPr>
        <w:rPr>
          <w:rFonts w:ascii="Roboto" w:cs="Roboto" w:eastAsia="Roboto" w:hAnsi="Roboto"/>
          <w:b w:val="1"/>
        </w:rPr>
      </w:pPr>
      <w:r w:rsidDel="00000000" w:rsidR="00000000" w:rsidRPr="00000000">
        <w:rPr>
          <w:rFonts w:ascii="Roboto" w:cs="Roboto" w:eastAsia="Roboto" w:hAnsi="Roboto"/>
          <w:b w:val="1"/>
          <w:rtl w:val="0"/>
        </w:rPr>
        <w:t xml:space="preserve">PART ONE: ABOUT YOU</w:t>
      </w:r>
    </w:p>
    <w:p w:rsidR="00000000" w:rsidDel="00000000" w:rsidP="00000000" w:rsidRDefault="00000000" w:rsidRPr="00000000" w14:paraId="00000015">
      <w:pPr>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17">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1. Your details [Lead Applicant]</w:t>
      </w:r>
    </w:p>
    <w:p w:rsidR="00000000" w:rsidDel="00000000" w:rsidP="00000000" w:rsidRDefault="00000000" w:rsidRPr="00000000" w14:paraId="00000018">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bl>
      <w:tblPr>
        <w:tblStyle w:val="Table2"/>
        <w:tblW w:w="85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gridCol w:w="5475"/>
        <w:tblGridChange w:id="0">
          <w:tblGrid>
            <w:gridCol w:w="3060"/>
            <w:gridCol w:w="5475"/>
          </w:tblGrid>
        </w:tblGridChange>
      </w:tblGrid>
      <w:tr>
        <w:trPr>
          <w:cantSplit w:val="0"/>
          <w:trHeight w:val="27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Family 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152"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Given name: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12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What you like to be called: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1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Gender / pronouns: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10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Nationality: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2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City of residence: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3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Email address: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bl>
    <w:p w:rsidR="00000000" w:rsidDel="00000000" w:rsidP="00000000" w:rsidRDefault="00000000" w:rsidRPr="00000000" w14:paraId="00000027">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28">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2. Are you applying as:</w:t>
      </w:r>
    </w:p>
    <w:p w:rsidR="00000000" w:rsidDel="00000000" w:rsidP="00000000" w:rsidRDefault="00000000" w:rsidRPr="00000000" w14:paraId="00000029">
      <w:pPr>
        <w:spacing w:line="276" w:lineRule="auto"/>
        <w:rPr>
          <w:rFonts w:ascii="Roboto" w:cs="Roboto" w:eastAsia="Roboto" w:hAnsi="Roboto"/>
          <w:b w:val="1"/>
          <w:sz w:val="22"/>
          <w:szCs w:val="22"/>
        </w:rPr>
      </w:pPr>
      <w:r w:rsidDel="00000000" w:rsidR="00000000" w:rsidRPr="00000000">
        <w:rPr>
          <w:rtl w:val="0"/>
        </w:rPr>
      </w:r>
    </w:p>
    <w:tbl>
      <w:tblPr>
        <w:tblStyle w:val="Table3"/>
        <w:tblW w:w="84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0"/>
        <w:gridCol w:w="3885"/>
        <w:tblGridChange w:id="0">
          <w:tblGrid>
            <w:gridCol w:w="4530"/>
            <w:gridCol w:w="3885"/>
          </w:tblGrid>
        </w:tblGridChange>
      </w:tblGrid>
      <w:tr>
        <w:trPr>
          <w:cantSplit w:val="0"/>
          <w:trHeight w:val="46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line="276" w:lineRule="auto"/>
              <w:rPr>
                <w:rFonts w:ascii="Roboto" w:cs="Roboto" w:eastAsia="Roboto" w:hAnsi="Roboto"/>
                <w:b w:val="1"/>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line="276" w:lineRule="auto"/>
              <w:jc w:val="cente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Please write YES if applicable</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An independent practitioner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line="276" w:lineRule="auto"/>
              <w:jc w:val="left"/>
              <w:rPr>
                <w:rFonts w:ascii="Roboto" w:cs="Roboto" w:eastAsia="Roboto" w:hAnsi="Roboto"/>
                <w:b w:val="1"/>
                <w:sz w:val="22"/>
                <w:szCs w:val="22"/>
              </w:rPr>
            </w:pPr>
            <w:r w:rsidDel="00000000" w:rsidR="00000000" w:rsidRPr="00000000">
              <w:rPr>
                <w:rtl w:val="0"/>
              </w:rPr>
            </w:r>
          </w:p>
        </w:tc>
      </w:tr>
      <w:tr>
        <w:trPr>
          <w:cantSplit w:val="0"/>
          <w:trHeight w:val="207" w:hRule="atLeast"/>
          <w:tblHeader w:val="0"/>
        </w:trPr>
        <w:tc>
          <w:tcPr>
            <w:tcBorders>
              <w:top w:color="000000" w:space="0" w:sz="0" w:val="nil"/>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A representative of a collective</w:t>
            </w:r>
          </w:p>
        </w:tc>
        <w:tc>
          <w:tcPr>
            <w:tcBorders>
              <w:top w:color="000000" w:space="0" w:sz="0" w:val="nil"/>
              <w:left w:color="000000" w:space="0" w:sz="0" w:val="nil"/>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line="276" w:lineRule="auto"/>
              <w:rPr>
                <w:rFonts w:ascii="Roboto" w:cs="Roboto" w:eastAsia="Roboto" w:hAnsi="Roboto"/>
                <w:b w:val="1"/>
                <w:sz w:val="22"/>
                <w:szCs w:val="22"/>
              </w:rPr>
            </w:pPr>
            <w:r w:rsidDel="00000000" w:rsidR="00000000" w:rsidRPr="00000000">
              <w:rPr>
                <w:rtl w:val="0"/>
              </w:rPr>
            </w:r>
          </w:p>
        </w:tc>
      </w:tr>
      <w:tr>
        <w:trPr>
          <w:cantSplit w:val="0"/>
          <w:trHeight w:val="207" w:hRule="atLeast"/>
          <w:tblHeader w:val="0"/>
        </w:trPr>
        <w:tc>
          <w:tcPr>
            <w:tcBorders>
              <w:top w:color="000000" w:space="0" w:sz="0" w:val="nil"/>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 representative of an organisation</w:t>
            </w:r>
          </w:p>
        </w:tc>
        <w:tc>
          <w:tcPr>
            <w:tcBorders>
              <w:top w:color="000000" w:space="0" w:sz="0" w:val="nil"/>
              <w:left w:color="000000" w:space="0" w:sz="0" w:val="nil"/>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line="276" w:lineRule="auto"/>
              <w:rPr>
                <w:rFonts w:ascii="Roboto" w:cs="Roboto" w:eastAsia="Roboto" w:hAnsi="Roboto"/>
                <w:b w:val="1"/>
                <w:sz w:val="22"/>
                <w:szCs w:val="22"/>
              </w:rPr>
            </w:pPr>
            <w:r w:rsidDel="00000000" w:rsidR="00000000" w:rsidRPr="00000000">
              <w:rPr>
                <w:rtl w:val="0"/>
              </w:rPr>
            </w:r>
          </w:p>
        </w:tc>
      </w:tr>
    </w:tbl>
    <w:p w:rsidR="00000000" w:rsidDel="00000000" w:rsidP="00000000" w:rsidRDefault="00000000" w:rsidRPr="00000000" w14:paraId="00000032">
      <w:pPr>
        <w:spacing w:line="276" w:lineRule="auto"/>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33">
      <w:pPr>
        <w:spacing w:line="276" w:lineRule="auto"/>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34">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3. If you are applying with a co-host, please provide their details below. </w:t>
      </w:r>
    </w:p>
    <w:p w:rsidR="00000000" w:rsidDel="00000000" w:rsidP="00000000" w:rsidRDefault="00000000" w:rsidRPr="00000000" w14:paraId="00000035">
      <w:pPr>
        <w:spacing w:line="276" w:lineRule="auto"/>
        <w:rPr>
          <w:rFonts w:ascii="Roboto" w:cs="Roboto" w:eastAsia="Roboto" w:hAnsi="Roboto"/>
          <w:b w:val="1"/>
          <w:sz w:val="22"/>
          <w:szCs w:val="22"/>
        </w:rPr>
      </w:pPr>
      <w:r w:rsidDel="00000000" w:rsidR="00000000" w:rsidRPr="00000000">
        <w:rPr>
          <w:rtl w:val="0"/>
        </w:rPr>
      </w:r>
    </w:p>
    <w:tbl>
      <w:tblPr>
        <w:tblStyle w:val="Table4"/>
        <w:tblW w:w="85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gridCol w:w="5475"/>
        <w:tblGridChange w:id="0">
          <w:tblGrid>
            <w:gridCol w:w="3060"/>
            <w:gridCol w:w="5475"/>
          </w:tblGrid>
        </w:tblGridChange>
      </w:tblGrid>
      <w:tr>
        <w:trPr>
          <w:cantSplit w:val="0"/>
          <w:trHeight w:val="27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Family 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152"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Given name: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12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What you like to be called: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1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Gender / pronouns: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10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Nationality: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2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City of residence: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3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Email address: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bl>
    <w:p w:rsidR="00000000" w:rsidDel="00000000" w:rsidP="00000000" w:rsidRDefault="00000000" w:rsidRPr="00000000" w14:paraId="00000044">
      <w:pPr>
        <w:spacing w:line="276" w:lineRule="auto"/>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45">
      <w:pPr>
        <w:spacing w:line="276" w:lineRule="auto"/>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46">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4. Please briefly describe your work at the intersection of arts and society</w:t>
      </w:r>
    </w:p>
    <w:p w:rsidR="00000000" w:rsidDel="00000000" w:rsidP="00000000" w:rsidRDefault="00000000" w:rsidRPr="00000000" w14:paraId="00000047">
      <w:pPr>
        <w:spacing w:line="276" w:lineRule="auto"/>
        <w:rPr>
          <w:rFonts w:ascii="Roboto" w:cs="Roboto" w:eastAsia="Roboto" w:hAnsi="Roboto"/>
          <w:b w:val="1"/>
          <w:sz w:val="22"/>
          <w:szCs w:val="22"/>
          <w:u w:val="single"/>
        </w:rPr>
      </w:pPr>
      <w:r w:rsidDel="00000000" w:rsidR="00000000" w:rsidRPr="00000000">
        <w:rPr>
          <w:rtl w:val="0"/>
        </w:rPr>
      </w:r>
    </w:p>
    <w:p w:rsidR="00000000" w:rsidDel="00000000" w:rsidP="00000000" w:rsidRDefault="00000000" w:rsidRPr="00000000" w14:paraId="00000048">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u w:val="single"/>
          <w:rtl w:val="0"/>
        </w:rPr>
        <w:t xml:space="preserve">Guideline length: 200 words</w:t>
      </w:r>
      <w:r w:rsidDel="00000000" w:rsidR="00000000" w:rsidRPr="00000000">
        <w:rPr>
          <w:rtl w:val="0"/>
        </w:rPr>
      </w:r>
    </w:p>
    <w:tbl>
      <w:tblPr>
        <w:tblStyle w:val="Table5"/>
        <w:tblW w:w="8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25"/>
        <w:tblGridChange w:id="0">
          <w:tblGrid>
            <w:gridCol w:w="8325"/>
          </w:tblGrid>
        </w:tblGridChange>
      </w:tblGrid>
      <w:tr>
        <w:trPr>
          <w:cantSplit w:val="0"/>
          <w:trHeight w:val="2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bl>
    <w:p w:rsidR="00000000" w:rsidDel="00000000" w:rsidP="00000000" w:rsidRDefault="00000000" w:rsidRPr="00000000" w14:paraId="0000004A">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4B">
      <w:pPr>
        <w:spacing w:line="276" w:lineRule="auto"/>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4C">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PART TWO: ELIGIBILITY</w:t>
      </w:r>
    </w:p>
    <w:p w:rsidR="00000000" w:rsidDel="00000000" w:rsidP="00000000" w:rsidRDefault="00000000" w:rsidRPr="00000000" w14:paraId="0000004D">
      <w:pPr>
        <w:spacing w:line="276" w:lineRule="auto"/>
        <w:jc w:val="center"/>
        <w:rPr>
          <w:rFonts w:ascii="Arial" w:cs="Arial" w:eastAsia="Arial" w:hAnsi="Arial"/>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5. Please confirm your proposal meets the following criteria:</w:t>
      </w:r>
    </w:p>
    <w:p w:rsidR="00000000" w:rsidDel="00000000" w:rsidP="00000000" w:rsidRDefault="00000000" w:rsidRPr="00000000" w14:paraId="0000004F">
      <w:pPr>
        <w:spacing w:line="276" w:lineRule="auto"/>
        <w:rPr>
          <w:rFonts w:ascii="Roboto" w:cs="Roboto" w:eastAsia="Roboto" w:hAnsi="Roboto"/>
          <w:b w:val="1"/>
          <w:sz w:val="22"/>
          <w:szCs w:val="22"/>
        </w:rPr>
      </w:pPr>
      <w:r w:rsidDel="00000000" w:rsidR="00000000" w:rsidRPr="00000000">
        <w:rPr>
          <w:rtl w:val="0"/>
        </w:rPr>
      </w:r>
    </w:p>
    <w:tbl>
      <w:tblPr>
        <w:tblStyle w:val="Table6"/>
        <w:tblW w:w="84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15"/>
        <w:gridCol w:w="1500"/>
        <w:tblGridChange w:id="0">
          <w:tblGrid>
            <w:gridCol w:w="6915"/>
            <w:gridCol w:w="1500"/>
          </w:tblGrid>
        </w:tblGridChange>
      </w:tblGrid>
      <w:tr>
        <w:trPr>
          <w:cantSplit w:val="0"/>
          <w:trHeight w:val="46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Criteria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line="276" w:lineRule="auto"/>
              <w:jc w:val="cente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Please write</w:t>
              <w:br w:type="textWrapping"/>
              <w:t xml:space="preserve">YES or NO</w:t>
            </w:r>
          </w:p>
        </w:tc>
      </w:tr>
      <w:tr>
        <w:trPr>
          <w:cantSplit w:val="0"/>
          <w:trHeight w:val="802.298828125000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The lead applicant is a citizen of</w:t>
            </w:r>
            <w:r w:rsidDel="00000000" w:rsidR="00000000" w:rsidRPr="00000000">
              <w:rPr>
                <w:rFonts w:ascii="Roboto" w:cs="Roboto" w:eastAsia="Roboto" w:hAnsi="Roboto"/>
                <w:sz w:val="22"/>
                <w:szCs w:val="22"/>
                <w:rtl w:val="0"/>
              </w:rPr>
              <w:t xml:space="preserve"> Cambodia, Laos, Myanmar, Taiwan, Thailand, and Vietnam and will be resident in Asia at the time of the Meeting Point</w:t>
            </w:r>
            <w:r w:rsidDel="00000000" w:rsidR="00000000" w:rsidRPr="00000000">
              <w:rPr>
                <w:rFonts w:ascii="Roboto" w:cs="Roboto" w:eastAsia="Roboto" w:hAnsi="Roboto"/>
                <w:sz w:val="22"/>
                <w:szCs w:val="22"/>
                <w:rtl w:val="0"/>
              </w:rPr>
              <w:t xml:space="preserve"> (October 16th-18th, 2025)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line="276" w:lineRule="auto"/>
              <w:jc w:val="cente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802.298828125000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The co-host (if applicable) is a citizen of Asia, resident in Asia at the time of the Meeting Point (October 16th-18th, 2025)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line="276" w:lineRule="auto"/>
              <w:jc w:val="center"/>
              <w:rPr>
                <w:rFonts w:ascii="Roboto" w:cs="Roboto" w:eastAsia="Roboto" w:hAnsi="Roboto"/>
                <w:b w:val="1"/>
                <w:sz w:val="22"/>
                <w:szCs w:val="22"/>
              </w:rPr>
            </w:pPr>
            <w:r w:rsidDel="00000000" w:rsidR="00000000" w:rsidRPr="00000000">
              <w:rPr>
                <w:rtl w:val="0"/>
              </w:rPr>
            </w:r>
          </w:p>
        </w:tc>
      </w:tr>
      <w:tr>
        <w:trPr>
          <w:cantSplit w:val="0"/>
          <w:trHeight w:val="207" w:hRule="atLeast"/>
          <w:tblHeader w:val="0"/>
        </w:trPr>
        <w:tc>
          <w:tcPr>
            <w:tcBorders>
              <w:top w:color="000000" w:space="0" w:sz="0" w:val="nil"/>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Able to join 3 online orientation and networking sessions (2 hr each from Zoom) on July 17th, August 21st and September 18th 2025 </w:t>
            </w:r>
          </w:p>
        </w:tc>
        <w:tc>
          <w:tcPr>
            <w:tcBorders>
              <w:top w:color="000000" w:space="0" w:sz="0" w:val="nil"/>
              <w:left w:color="000000" w:space="0" w:sz="0" w:val="nil"/>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spacing w:line="276" w:lineRule="auto"/>
              <w:rPr>
                <w:rFonts w:ascii="Roboto" w:cs="Roboto" w:eastAsia="Roboto" w:hAnsi="Roboto"/>
                <w:b w:val="1"/>
                <w:sz w:val="22"/>
                <w:szCs w:val="22"/>
              </w:rPr>
            </w:pPr>
            <w:r w:rsidDel="00000000" w:rsidR="00000000" w:rsidRPr="00000000">
              <w:rPr>
                <w:rtl w:val="0"/>
              </w:rPr>
            </w:r>
          </w:p>
        </w:tc>
      </w:tr>
      <w:tr>
        <w:trPr>
          <w:cantSplit w:val="0"/>
          <w:trHeight w:val="207" w:hRule="atLeast"/>
          <w:tblHeader w:val="0"/>
        </w:trPr>
        <w:tc>
          <w:tcPr>
            <w:tcBorders>
              <w:top w:color="000000" w:space="0" w:sz="0" w:val="nil"/>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ind w:left="0" w:firstLine="0"/>
              <w:rPr>
                <w:rFonts w:ascii="Roboto" w:cs="Roboto" w:eastAsia="Roboto" w:hAnsi="Roboto"/>
                <w:sz w:val="22"/>
                <w:szCs w:val="22"/>
              </w:rPr>
            </w:pPr>
            <w:r w:rsidDel="00000000" w:rsidR="00000000" w:rsidRPr="00000000">
              <w:rPr>
                <w:rFonts w:ascii="Roboto" w:cs="Roboto" w:eastAsia="Roboto" w:hAnsi="Roboto"/>
                <w:sz w:val="22"/>
                <w:szCs w:val="22"/>
                <w:rtl w:val="0"/>
              </w:rPr>
              <w:t xml:space="preserve">Available to attend the Meeting Point program fully from October 14th-19th 2025 (including travel) in Vientiane</w:t>
            </w:r>
          </w:p>
        </w:tc>
        <w:tc>
          <w:tcPr>
            <w:tcBorders>
              <w:top w:color="000000" w:space="0" w:sz="0" w:val="nil"/>
              <w:left w:color="000000" w:space="0" w:sz="0" w:val="nil"/>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line="276" w:lineRule="auto"/>
              <w:rPr>
                <w:rFonts w:ascii="Roboto" w:cs="Roboto" w:eastAsia="Roboto" w:hAnsi="Roboto"/>
                <w:b w:val="1"/>
                <w:sz w:val="22"/>
                <w:szCs w:val="22"/>
              </w:rPr>
            </w:pPr>
            <w:r w:rsidDel="00000000" w:rsidR="00000000" w:rsidRPr="00000000">
              <w:rPr>
                <w:rtl w:val="0"/>
              </w:rPr>
            </w:r>
          </w:p>
        </w:tc>
      </w:tr>
      <w:tr>
        <w:trPr>
          <w:cantSplit w:val="0"/>
          <w:trHeight w:val="15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Comfortable to communicate in English</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spacing w:line="276" w:lineRule="auto"/>
              <w:jc w:val="cente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15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Have attached a proposal for a 90-minute, interactive session related to </w:t>
            </w:r>
            <w:r w:rsidDel="00000000" w:rsidR="00000000" w:rsidRPr="00000000">
              <w:rPr>
                <w:rFonts w:ascii="Roboto" w:cs="Roboto" w:eastAsia="Roboto" w:hAnsi="Roboto"/>
                <w:i w:val="1"/>
                <w:sz w:val="22"/>
                <w:szCs w:val="22"/>
                <w:rtl w:val="0"/>
              </w:rPr>
              <w:t xml:space="preserve">Building Bridges, art and social action in Asia</w:t>
            </w:r>
            <w:r w:rsidDel="00000000" w:rsidR="00000000" w:rsidRPr="00000000">
              <w:rPr>
                <w:rFonts w:ascii="Roboto" w:cs="Roboto" w:eastAsia="Roboto" w:hAnsi="Roboto"/>
                <w:sz w:val="22"/>
                <w:szCs w:val="22"/>
                <w:rtl w:val="0"/>
              </w:rPr>
              <w:t xml:space="preserve"> - designed for cultural practitioners from Asia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spacing w:line="276" w:lineRule="auto"/>
              <w:jc w:val="center"/>
              <w:rPr>
                <w:rFonts w:ascii="Roboto" w:cs="Roboto" w:eastAsia="Roboto" w:hAnsi="Roboto"/>
                <w:b w:val="1"/>
                <w:sz w:val="22"/>
                <w:szCs w:val="22"/>
              </w:rPr>
            </w:pPr>
            <w:r w:rsidDel="00000000" w:rsidR="00000000" w:rsidRPr="00000000">
              <w:rPr>
                <w:rtl w:val="0"/>
              </w:rPr>
            </w:r>
          </w:p>
        </w:tc>
      </w:tr>
    </w:tbl>
    <w:p w:rsidR="00000000" w:rsidDel="00000000" w:rsidP="00000000" w:rsidRDefault="00000000" w:rsidRPr="00000000" w14:paraId="0000005E">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5F">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60">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PART THREE: YOUR PROPOSAL</w:t>
      </w:r>
    </w:p>
    <w:p w:rsidR="00000000" w:rsidDel="00000000" w:rsidP="00000000" w:rsidRDefault="00000000" w:rsidRPr="00000000" w14:paraId="00000061">
      <w:pPr>
        <w:rPr>
          <w:rFonts w:ascii="Roboto" w:cs="Roboto" w:eastAsia="Roboto" w:hAnsi="Roboto"/>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spacing w:line="276" w:lineRule="auto"/>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63">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6. Session Title</w:t>
      </w:r>
    </w:p>
    <w:p w:rsidR="00000000" w:rsidDel="00000000" w:rsidP="00000000" w:rsidRDefault="00000000" w:rsidRPr="00000000" w14:paraId="00000064">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Please share a draft title for your session, this can be changed later.</w:t>
      </w:r>
    </w:p>
    <w:p w:rsidR="00000000" w:rsidDel="00000000" w:rsidP="00000000" w:rsidRDefault="00000000" w:rsidRPr="00000000" w14:paraId="00000065">
      <w:pPr>
        <w:rPr>
          <w:rFonts w:ascii="Roboto" w:cs="Roboto" w:eastAsia="Roboto" w:hAnsi="Roboto"/>
          <w:sz w:val="22"/>
          <w:szCs w:val="22"/>
        </w:rPr>
      </w:pPr>
      <w:r w:rsidDel="00000000" w:rsidR="00000000" w:rsidRPr="00000000">
        <w:rPr>
          <w:rtl w:val="0"/>
        </w:rPr>
      </w:r>
    </w:p>
    <w:tbl>
      <w:tblPr>
        <w:tblStyle w:val="Table7"/>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6360"/>
        <w:tblGridChange w:id="0">
          <w:tblGrid>
            <w:gridCol w:w="1920"/>
            <w:gridCol w:w="63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6">
            <w:pPr>
              <w:rPr>
                <w:rFonts w:ascii="Roboto" w:cs="Roboto" w:eastAsia="Roboto" w:hAnsi="Roboto"/>
                <w:b w:val="1"/>
                <w:sz w:val="22"/>
                <w:szCs w:val="22"/>
              </w:rPr>
            </w:pPr>
            <w:r w:rsidDel="00000000" w:rsidR="00000000" w:rsidRPr="00000000">
              <w:rPr>
                <w:rtl w:val="0"/>
              </w:rPr>
            </w:r>
          </w:p>
        </w:tc>
      </w:tr>
    </w:tbl>
    <w:p w:rsidR="00000000" w:rsidDel="00000000" w:rsidP="00000000" w:rsidRDefault="00000000" w:rsidRPr="00000000" w14:paraId="00000068">
      <w:pPr>
        <w:spacing w:line="276" w:lineRule="auto"/>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69">
      <w:pPr>
        <w:spacing w:line="276" w:lineRule="auto"/>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6A">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7.Please tell us about the interactive session you would like to host during the 2025 Meeting Point on Art &amp; Social Action in Asia - Building Bridges.</w:t>
      </w:r>
    </w:p>
    <w:p w:rsidR="00000000" w:rsidDel="00000000" w:rsidP="00000000" w:rsidRDefault="00000000" w:rsidRPr="00000000" w14:paraId="0000006B">
      <w:pPr>
        <w:spacing w:line="276" w:lineRule="auto"/>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6C">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You may wish to include:</w:t>
      </w:r>
    </w:p>
    <w:p w:rsidR="00000000" w:rsidDel="00000000" w:rsidP="00000000" w:rsidRDefault="00000000" w:rsidRPr="00000000" w14:paraId="0000006D">
      <w:pPr>
        <w:numPr>
          <w:ilvl w:val="0"/>
          <w:numId w:val="1"/>
        </w:numPr>
        <w:spacing w:line="276" w:lineRule="auto"/>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Any aims and objectives you have for this session</w:t>
      </w:r>
      <w:r w:rsidDel="00000000" w:rsidR="00000000" w:rsidRPr="00000000">
        <w:rPr>
          <w:rtl w:val="0"/>
        </w:rPr>
      </w:r>
    </w:p>
    <w:p w:rsidR="00000000" w:rsidDel="00000000" w:rsidP="00000000" w:rsidRDefault="00000000" w:rsidRPr="00000000" w14:paraId="0000006E">
      <w:pPr>
        <w:numPr>
          <w:ilvl w:val="0"/>
          <w:numId w:val="1"/>
        </w:numPr>
        <w:spacing w:line="276" w:lineRule="auto"/>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Any existing work you have done or are currently doing that will provide a foundation for this session, or how this session is going to feed into your ongoing or future work</w:t>
      </w:r>
      <w:r w:rsidDel="00000000" w:rsidR="00000000" w:rsidRPr="00000000">
        <w:rPr>
          <w:rtl w:val="0"/>
        </w:rPr>
      </w:r>
    </w:p>
    <w:p w:rsidR="00000000" w:rsidDel="00000000" w:rsidP="00000000" w:rsidRDefault="00000000" w:rsidRPr="00000000" w14:paraId="0000006F">
      <w:pPr>
        <w:numPr>
          <w:ilvl w:val="0"/>
          <w:numId w:val="1"/>
        </w:numPr>
        <w:spacing w:line="276" w:lineRule="auto"/>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What will happen during the session</w:t>
      </w:r>
      <w:r w:rsidDel="00000000" w:rsidR="00000000" w:rsidRPr="00000000">
        <w:rPr>
          <w:rtl w:val="0"/>
        </w:rPr>
      </w:r>
    </w:p>
    <w:p w:rsidR="00000000" w:rsidDel="00000000" w:rsidP="00000000" w:rsidRDefault="00000000" w:rsidRPr="00000000" w14:paraId="00000070">
      <w:pPr>
        <w:numPr>
          <w:ilvl w:val="0"/>
          <w:numId w:val="1"/>
        </w:numPr>
        <w:spacing w:line="276" w:lineRule="auto"/>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The kind of people you would most like to have joining the session</w:t>
      </w:r>
      <w:r w:rsidDel="00000000" w:rsidR="00000000" w:rsidRPr="00000000">
        <w:rPr>
          <w:rtl w:val="0"/>
        </w:rPr>
      </w:r>
    </w:p>
    <w:p w:rsidR="00000000" w:rsidDel="00000000" w:rsidP="00000000" w:rsidRDefault="00000000" w:rsidRPr="00000000" w14:paraId="00000071">
      <w:pPr>
        <w:numPr>
          <w:ilvl w:val="0"/>
          <w:numId w:val="1"/>
        </w:numPr>
        <w:spacing w:line="276" w:lineRule="auto"/>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What kind of atmosphere you would like to create during the session</w:t>
      </w:r>
      <w:r w:rsidDel="00000000" w:rsidR="00000000" w:rsidRPr="00000000">
        <w:rPr>
          <w:rtl w:val="0"/>
        </w:rPr>
      </w:r>
    </w:p>
    <w:p w:rsidR="00000000" w:rsidDel="00000000" w:rsidP="00000000" w:rsidRDefault="00000000" w:rsidRPr="00000000" w14:paraId="00000072">
      <w:pPr>
        <w:numPr>
          <w:ilvl w:val="0"/>
          <w:numId w:val="1"/>
        </w:numPr>
        <w:spacing w:line="276" w:lineRule="auto"/>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Anything that will be produced during or from the session</w:t>
      </w:r>
      <w:r w:rsidDel="00000000" w:rsidR="00000000" w:rsidRPr="00000000">
        <w:rPr>
          <w:rtl w:val="0"/>
        </w:rPr>
      </w:r>
    </w:p>
    <w:p w:rsidR="00000000" w:rsidDel="00000000" w:rsidP="00000000" w:rsidRDefault="00000000" w:rsidRPr="00000000" w14:paraId="00000073">
      <w:pPr>
        <w:spacing w:line="276" w:lineRule="auto"/>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74">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u w:val="single"/>
          <w:rtl w:val="0"/>
        </w:rPr>
        <w:t xml:space="preserve">Guideline length: 300-500 words</w:t>
      </w:r>
      <w:r w:rsidDel="00000000" w:rsidR="00000000" w:rsidRPr="00000000">
        <w:rPr>
          <w:rtl w:val="0"/>
        </w:rPr>
      </w:r>
    </w:p>
    <w:tbl>
      <w:tblPr>
        <w:tblStyle w:val="Table8"/>
        <w:tblW w:w="8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25"/>
        <w:tblGridChange w:id="0">
          <w:tblGrid>
            <w:gridCol w:w="8325"/>
          </w:tblGrid>
        </w:tblGridChange>
      </w:tblGrid>
      <w:tr>
        <w:trPr>
          <w:cantSplit w:val="0"/>
          <w:trHeight w:val="21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line="276" w:lineRule="auto"/>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76">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77">
      <w:pPr>
        <w:spacing w:line="276" w:lineRule="auto"/>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78">
      <w:pPr>
        <w:rPr>
          <w:rFonts w:ascii="Roboto" w:cs="Roboto" w:eastAsia="Roboto" w:hAnsi="Roboto"/>
          <w:b w:val="1"/>
          <w:i w:val="1"/>
          <w:sz w:val="22"/>
          <w:szCs w:val="22"/>
        </w:rPr>
      </w:pPr>
      <w:r w:rsidDel="00000000" w:rsidR="00000000" w:rsidRPr="00000000">
        <w:rPr>
          <w:rFonts w:ascii="Roboto" w:cs="Roboto" w:eastAsia="Roboto" w:hAnsi="Roboto"/>
          <w:b w:val="1"/>
          <w:sz w:val="22"/>
          <w:szCs w:val="22"/>
          <w:rtl w:val="0"/>
        </w:rPr>
        <w:t xml:space="preserve">8. How does your session relate to the theme of the 2025 Meeting Point on Art &amp; Social Action in Asia, </w:t>
      </w:r>
      <w:r w:rsidDel="00000000" w:rsidR="00000000" w:rsidRPr="00000000">
        <w:rPr>
          <w:rFonts w:ascii="Roboto" w:cs="Roboto" w:eastAsia="Roboto" w:hAnsi="Roboto"/>
          <w:b w:val="1"/>
          <w:i w:val="1"/>
          <w:sz w:val="22"/>
          <w:szCs w:val="22"/>
          <w:rtl w:val="0"/>
        </w:rPr>
        <w:t xml:space="preserve">Building Bridges?</w:t>
      </w:r>
    </w:p>
    <w:p w:rsidR="00000000" w:rsidDel="00000000" w:rsidP="00000000" w:rsidRDefault="00000000" w:rsidRPr="00000000" w14:paraId="00000079">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7A">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u w:val="single"/>
          <w:rtl w:val="0"/>
        </w:rPr>
        <w:t xml:space="preserve">Guideline length: 100-200 words</w:t>
      </w:r>
      <w:r w:rsidDel="00000000" w:rsidR="00000000" w:rsidRPr="00000000">
        <w:rPr>
          <w:rtl w:val="0"/>
        </w:rPr>
      </w:r>
    </w:p>
    <w:tbl>
      <w:tblPr>
        <w:tblStyle w:val="Table9"/>
        <w:tblW w:w="8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25"/>
        <w:tblGridChange w:id="0">
          <w:tblGrid>
            <w:gridCol w:w="8325"/>
          </w:tblGrid>
        </w:tblGridChange>
      </w:tblGrid>
      <w:tr>
        <w:trPr>
          <w:cantSplit w:val="0"/>
          <w:trHeight w:val="25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line="276" w:lineRule="auto"/>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7C">
      <w:pPr>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D">
      <w:pPr>
        <w:spacing w:line="276" w:lineRule="auto"/>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7E">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9. What kind of preparation will you need to do in order to be ready to facilitate the session you have proposed?</w:t>
      </w:r>
    </w:p>
    <w:p w:rsidR="00000000" w:rsidDel="00000000" w:rsidP="00000000" w:rsidRDefault="00000000" w:rsidRPr="00000000" w14:paraId="0000007F">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8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Here we are interested to learn whether running this type of session would be a new challenge for you, and if so how you plan to prepare yourself; or whether you have run similar (or even the same) session in the past. If you think you would like or need any support from MCH to get ready to be able to facilitate the session, please tell us here. </w:t>
      </w:r>
    </w:p>
    <w:p w:rsidR="00000000" w:rsidDel="00000000" w:rsidP="00000000" w:rsidRDefault="00000000" w:rsidRPr="00000000" w14:paraId="00000081">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2">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u w:val="single"/>
          <w:rtl w:val="0"/>
        </w:rPr>
        <w:t xml:space="preserve">Guideline length: 100-200 words</w:t>
      </w:r>
      <w:r w:rsidDel="00000000" w:rsidR="00000000" w:rsidRPr="00000000">
        <w:rPr>
          <w:rtl w:val="0"/>
        </w:rPr>
      </w:r>
    </w:p>
    <w:tbl>
      <w:tblPr>
        <w:tblStyle w:val="Table10"/>
        <w:tblW w:w="8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25"/>
        <w:tblGridChange w:id="0">
          <w:tblGrid>
            <w:gridCol w:w="8325"/>
          </w:tblGrid>
        </w:tblGridChange>
      </w:tblGrid>
      <w:tr>
        <w:trPr>
          <w:cantSplit w:val="0"/>
          <w:trHeight w:val="25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line="276" w:lineRule="auto"/>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84">
      <w:pPr>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85">
      <w:pPr>
        <w:spacing w:line="276" w:lineRule="auto"/>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86">
      <w:pPr>
        <w:spacing w:line="276" w:lineRule="auto"/>
        <w:rPr>
          <w:rFonts w:ascii="Roboto" w:cs="Roboto" w:eastAsia="Roboto" w:hAnsi="Roboto"/>
          <w:color w:val="ff0000"/>
          <w:sz w:val="22"/>
          <w:szCs w:val="22"/>
        </w:rPr>
      </w:pPr>
      <w:r w:rsidDel="00000000" w:rsidR="00000000" w:rsidRPr="00000000">
        <w:rPr>
          <w:rFonts w:ascii="Roboto" w:cs="Roboto" w:eastAsia="Roboto" w:hAnsi="Roboto"/>
          <w:b w:val="1"/>
          <w:sz w:val="22"/>
          <w:szCs w:val="22"/>
          <w:rtl w:val="0"/>
        </w:rPr>
        <w:t xml:space="preserve">10</w:t>
      </w:r>
      <w:r w:rsidDel="00000000" w:rsidR="00000000" w:rsidRPr="00000000">
        <w:rPr>
          <w:rFonts w:ascii="Roboto" w:cs="Roboto" w:eastAsia="Roboto" w:hAnsi="Roboto"/>
          <w:b w:val="1"/>
          <w:sz w:val="22"/>
          <w:szCs w:val="22"/>
          <w:rtl w:val="0"/>
        </w:rPr>
        <w:t xml:space="preserve">. E</w:t>
      </w:r>
      <w:r w:rsidDel="00000000" w:rsidR="00000000" w:rsidRPr="00000000">
        <w:rPr>
          <w:rFonts w:ascii="Roboto" w:cs="Roboto" w:eastAsia="Roboto" w:hAnsi="Roboto"/>
          <w:b w:val="1"/>
          <w:sz w:val="22"/>
          <w:szCs w:val="22"/>
          <w:rtl w:val="0"/>
        </w:rPr>
        <w:t xml:space="preserve">quipment and materials</w:t>
      </w:r>
      <w:r w:rsidDel="00000000" w:rsidR="00000000" w:rsidRPr="00000000">
        <w:rPr>
          <w:rtl w:val="0"/>
        </w:rPr>
      </w:r>
    </w:p>
    <w:p w:rsidR="00000000" w:rsidDel="00000000" w:rsidP="00000000" w:rsidRDefault="00000000" w:rsidRPr="00000000" w14:paraId="00000087">
      <w:pPr>
        <w:spacing w:line="276" w:lineRule="auto"/>
        <w:rPr>
          <w:rFonts w:ascii="Roboto" w:cs="Roboto" w:eastAsia="Roboto" w:hAnsi="Roboto"/>
          <w:b w:val="1"/>
          <w:sz w:val="22"/>
          <w:szCs w:val="22"/>
        </w:rPr>
      </w:pPr>
      <w:r w:rsidDel="00000000" w:rsidR="00000000" w:rsidRPr="00000000">
        <w:rPr>
          <w:rtl w:val="0"/>
        </w:rPr>
      </w:r>
    </w:p>
    <w:tbl>
      <w:tblPr>
        <w:tblStyle w:val="Table11"/>
        <w:tblW w:w="84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15"/>
        <w:gridCol w:w="1500"/>
        <w:tblGridChange w:id="0">
          <w:tblGrid>
            <w:gridCol w:w="6915"/>
            <w:gridCol w:w="1500"/>
          </w:tblGrid>
        </w:tblGridChange>
      </w:tblGrid>
      <w:tr>
        <w:trPr>
          <w:cantSplit w:val="0"/>
          <w:trHeight w:val="46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line="276" w:lineRule="auto"/>
              <w:rPr>
                <w:rFonts w:ascii="Roboto" w:cs="Roboto" w:eastAsia="Roboto" w:hAnsi="Roboto"/>
                <w:b w:val="1"/>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line="276" w:lineRule="auto"/>
              <w:jc w:val="cente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Please write</w:t>
              <w:br w:type="textWrapping"/>
              <w:t xml:space="preserve">YES or NO</w:t>
            </w:r>
          </w:p>
        </w:tc>
      </w:tr>
      <w:tr>
        <w:trPr>
          <w:cantSplit w:val="0"/>
          <w:trHeight w:val="802.298828125000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after="240" w:before="240"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Please confirm that you understand the session will take place in either a basic classroom/workshop room or an outdoor space. Electricity will be available, but no technical equipment (e.g., lights, sound system) will be provided. Chairs, tables, and floor mats will be available. Any additional equipment or materials must be sourced, managed, and covered by your budget, subject to approval from the venue owner and MCH.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line="276" w:lineRule="auto"/>
              <w:jc w:val="cente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bl>
    <w:p w:rsidR="00000000" w:rsidDel="00000000" w:rsidP="00000000" w:rsidRDefault="00000000" w:rsidRPr="00000000" w14:paraId="0000008C">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br w:type="textWrapping"/>
      </w:r>
    </w:p>
    <w:p w:rsidR="00000000" w:rsidDel="00000000" w:rsidP="00000000" w:rsidRDefault="00000000" w:rsidRPr="00000000" w14:paraId="0000008D">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11. Budget plan</w:t>
      </w:r>
    </w:p>
    <w:p w:rsidR="00000000" w:rsidDel="00000000" w:rsidP="00000000" w:rsidRDefault="00000000" w:rsidRPr="00000000" w14:paraId="0000008E">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F">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Each session host will be given a grant of $300 towards preparation for their session. There are no restrictions on the use of this grant, and it can be used entirely for fees if there are no other expenses that need to be covered. </w:t>
      </w:r>
    </w:p>
    <w:p w:rsidR="00000000" w:rsidDel="00000000" w:rsidP="00000000" w:rsidRDefault="00000000" w:rsidRPr="00000000" w14:paraId="00000090">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91">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Please provide a brief breakdown below of how you plan to use the micro-grant to support your session preparation and delivery. You may wish to consider:</w:t>
      </w:r>
    </w:p>
    <w:p w:rsidR="00000000" w:rsidDel="00000000" w:rsidP="00000000" w:rsidRDefault="00000000" w:rsidRPr="00000000" w14:paraId="00000092">
      <w:pPr>
        <w:widowControl w:val="1"/>
        <w:numPr>
          <w:ilvl w:val="0"/>
          <w:numId w:val="2"/>
        </w:numPr>
        <w:spacing w:line="276" w:lineRule="auto"/>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Equipment and materials</w:t>
      </w:r>
    </w:p>
    <w:p w:rsidR="00000000" w:rsidDel="00000000" w:rsidP="00000000" w:rsidRDefault="00000000" w:rsidRPr="00000000" w14:paraId="00000093">
      <w:pPr>
        <w:widowControl w:val="1"/>
        <w:numPr>
          <w:ilvl w:val="0"/>
          <w:numId w:val="2"/>
        </w:numPr>
        <w:spacing w:line="276" w:lineRule="auto"/>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Interpretation (note that the working language of the Meeting Point will be English)</w:t>
      </w:r>
    </w:p>
    <w:p w:rsidR="00000000" w:rsidDel="00000000" w:rsidP="00000000" w:rsidRDefault="00000000" w:rsidRPr="00000000" w14:paraId="00000094">
      <w:pPr>
        <w:widowControl w:val="1"/>
        <w:numPr>
          <w:ilvl w:val="0"/>
          <w:numId w:val="2"/>
        </w:numPr>
        <w:spacing w:line="276" w:lineRule="auto"/>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Documentation</w:t>
      </w:r>
    </w:p>
    <w:p w:rsidR="00000000" w:rsidDel="00000000" w:rsidP="00000000" w:rsidRDefault="00000000" w:rsidRPr="00000000" w14:paraId="00000095">
      <w:pPr>
        <w:widowControl w:val="1"/>
        <w:numPr>
          <w:ilvl w:val="0"/>
          <w:numId w:val="2"/>
        </w:numPr>
        <w:spacing w:line="276" w:lineRule="auto"/>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Fees for the host(s)</w:t>
      </w:r>
    </w:p>
    <w:p w:rsidR="00000000" w:rsidDel="00000000" w:rsidP="00000000" w:rsidRDefault="00000000" w:rsidRPr="00000000" w14:paraId="00000096">
      <w:pPr>
        <w:spacing w:line="276" w:lineRule="auto"/>
        <w:rPr>
          <w:rFonts w:ascii="Roboto" w:cs="Roboto" w:eastAsia="Roboto" w:hAnsi="Roboto"/>
          <w:sz w:val="22"/>
          <w:szCs w:val="22"/>
        </w:rPr>
      </w:pPr>
      <w:r w:rsidDel="00000000" w:rsidR="00000000" w:rsidRPr="00000000">
        <w:rPr>
          <w:rtl w:val="0"/>
        </w:rPr>
      </w:r>
    </w:p>
    <w:tbl>
      <w:tblPr>
        <w:tblStyle w:val="Table12"/>
        <w:tblW w:w="8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25"/>
        <w:tblGridChange w:id="0">
          <w:tblGrid>
            <w:gridCol w:w="8325"/>
          </w:tblGrid>
        </w:tblGridChange>
      </w:tblGrid>
      <w:tr>
        <w:trPr>
          <w:cantSplit w:val="0"/>
          <w:trHeight w:val="25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line="276" w:lineRule="auto"/>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98">
      <w:pPr>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99">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12. Networking sessions</w:t>
      </w:r>
    </w:p>
    <w:p w:rsidR="00000000" w:rsidDel="00000000" w:rsidP="00000000" w:rsidRDefault="00000000" w:rsidRPr="00000000" w14:paraId="0000009A">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9B">
      <w:pPr>
        <w:widowControl w:val="1"/>
        <w:spacing w:line="276" w:lineRule="auto"/>
        <w:ind w:left="0" w:firstLine="0"/>
        <w:rPr>
          <w:rFonts w:ascii="Roboto" w:cs="Roboto" w:eastAsia="Roboto" w:hAnsi="Roboto"/>
          <w:sz w:val="22"/>
          <w:szCs w:val="22"/>
        </w:rPr>
      </w:pPr>
      <w:r w:rsidDel="00000000" w:rsidR="00000000" w:rsidRPr="00000000">
        <w:rPr>
          <w:rFonts w:ascii="Roboto" w:cs="Roboto" w:eastAsia="Roboto" w:hAnsi="Roboto"/>
          <w:sz w:val="22"/>
          <w:szCs w:val="22"/>
          <w:rtl w:val="0"/>
        </w:rPr>
        <w:t xml:space="preserve">All the session hosts have to join one orientation session and two networking sessions (2 hours each from Zoom) on July 17th, August 21st and September 18th 2025. And you also need to join other programs of Meeting Point 2025 from 16th-18th October 2025. Please confirm that you can attend all the sessions mentioned above and tell us what you hope to get through engaging in these activities. </w:t>
      </w:r>
    </w:p>
    <w:p w:rsidR="00000000" w:rsidDel="00000000" w:rsidP="00000000" w:rsidRDefault="00000000" w:rsidRPr="00000000" w14:paraId="0000009C">
      <w:pPr>
        <w:widowControl w:val="1"/>
        <w:spacing w:line="276" w:lineRule="auto"/>
        <w:ind w:left="0" w:firstLine="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9D">
      <w:pPr>
        <w:spacing w:line="276" w:lineRule="auto"/>
        <w:rPr>
          <w:rFonts w:ascii="Roboto" w:cs="Roboto" w:eastAsia="Roboto" w:hAnsi="Roboto"/>
          <w:sz w:val="22"/>
          <w:szCs w:val="22"/>
        </w:rPr>
      </w:pPr>
      <w:r w:rsidDel="00000000" w:rsidR="00000000" w:rsidRPr="00000000">
        <w:rPr>
          <w:rFonts w:ascii="Roboto" w:cs="Roboto" w:eastAsia="Roboto" w:hAnsi="Roboto"/>
          <w:b w:val="1"/>
          <w:sz w:val="22"/>
          <w:szCs w:val="22"/>
          <w:u w:val="single"/>
          <w:rtl w:val="0"/>
        </w:rPr>
        <w:t xml:space="preserve">Guideline length: 100-200 words</w:t>
      </w:r>
      <w:r w:rsidDel="00000000" w:rsidR="00000000" w:rsidRPr="00000000">
        <w:rPr>
          <w:rtl w:val="0"/>
        </w:rPr>
      </w:r>
    </w:p>
    <w:tbl>
      <w:tblPr>
        <w:tblStyle w:val="Table13"/>
        <w:tblW w:w="8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25"/>
        <w:tblGridChange w:id="0">
          <w:tblGrid>
            <w:gridCol w:w="8325"/>
          </w:tblGrid>
        </w:tblGridChange>
      </w:tblGrid>
      <w:tr>
        <w:trPr>
          <w:cantSplit w:val="0"/>
          <w:trHeight w:val="25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line="276" w:lineRule="auto"/>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9F">
      <w:pPr>
        <w:spacing w:line="276" w:lineRule="auto"/>
        <w:rPr>
          <w:rFonts w:ascii="Roboto" w:cs="Roboto" w:eastAsia="Roboto" w:hAnsi="Roboto"/>
          <w:sz w:val="22"/>
          <w:szCs w:val="22"/>
          <w:highlight w:val="yellow"/>
        </w:rPr>
      </w:pPr>
      <w:r w:rsidDel="00000000" w:rsidR="00000000" w:rsidRPr="00000000">
        <w:rPr>
          <w:rtl w:val="0"/>
        </w:rPr>
      </w:r>
    </w:p>
    <w:p w:rsidR="00000000" w:rsidDel="00000000" w:rsidP="00000000" w:rsidRDefault="00000000" w:rsidRPr="00000000" w14:paraId="000000A0">
      <w:pPr>
        <w:rPr>
          <w:rFonts w:ascii="Roboto" w:cs="Roboto" w:eastAsia="Roboto" w:hAnsi="Roboto"/>
          <w:sz w:val="22"/>
          <w:szCs w:val="22"/>
          <w:highlight w:val="green"/>
        </w:rPr>
      </w:pPr>
      <w:r w:rsidDel="00000000" w:rsidR="00000000" w:rsidRPr="00000000">
        <w:rPr>
          <w:rtl w:val="0"/>
        </w:rPr>
      </w:r>
    </w:p>
    <w:p w:rsidR="00000000" w:rsidDel="00000000" w:rsidP="00000000" w:rsidRDefault="00000000" w:rsidRPr="00000000" w14:paraId="000000A1">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PART FOUR: ANY OTHER BUSINESS</w:t>
      </w:r>
    </w:p>
    <w:p w:rsidR="00000000" w:rsidDel="00000000" w:rsidP="00000000" w:rsidRDefault="00000000" w:rsidRPr="00000000" w14:paraId="000000A2">
      <w:pPr>
        <w:spacing w:line="276" w:lineRule="auto"/>
        <w:jc w:val="center"/>
        <w:rPr>
          <w:rFonts w:ascii="Arial" w:cs="Arial" w:eastAsia="Arial" w:hAnsi="Arial"/>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3">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Anything else you would like to tell us?</w:t>
      </w:r>
    </w:p>
    <w:p w:rsidR="00000000" w:rsidDel="00000000" w:rsidP="00000000" w:rsidRDefault="00000000" w:rsidRPr="00000000" w14:paraId="000000A4">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bl>
      <w:tblPr>
        <w:tblStyle w:val="Table14"/>
        <w:tblW w:w="8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25"/>
        <w:tblGridChange w:id="0">
          <w:tblGrid>
            <w:gridCol w:w="8325"/>
          </w:tblGrid>
        </w:tblGridChange>
      </w:tblGrid>
      <w:tr>
        <w:trPr>
          <w:cantSplit w:val="0"/>
          <w:trHeight w:val="18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line="276" w:lineRule="auto"/>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 </w:t>
            </w:r>
            <w:r w:rsidDel="00000000" w:rsidR="00000000" w:rsidRPr="00000000">
              <w:rPr>
                <w:rtl w:val="0"/>
              </w:rPr>
            </w:r>
          </w:p>
          <w:p w:rsidR="00000000" w:rsidDel="00000000" w:rsidP="00000000" w:rsidRDefault="00000000" w:rsidRPr="00000000" w14:paraId="000000A6">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A7">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A8">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A9">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AA">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bl>
    <w:p w:rsidR="00000000" w:rsidDel="00000000" w:rsidP="00000000" w:rsidRDefault="00000000" w:rsidRPr="00000000" w14:paraId="000000AB">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AC">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Thank you very much for your interest in the program. 🙂</w:t>
      </w:r>
    </w:p>
    <w:p w:rsidR="00000000" w:rsidDel="00000000" w:rsidP="00000000" w:rsidRDefault="00000000" w:rsidRPr="00000000" w14:paraId="000000AD">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AE">
      <w:pPr>
        <w:spacing w:line="276" w:lineRule="auto"/>
        <w:rPr>
          <w:rFonts w:ascii="Roboto" w:cs="Roboto" w:eastAsia="Roboto" w:hAnsi="Roboto"/>
          <w:b w:val="1"/>
          <w:sz w:val="22"/>
          <w:szCs w:val="22"/>
        </w:rPr>
      </w:pPr>
      <w:bookmarkStart w:colFirst="0" w:colLast="0" w:name="_heading=h.gjdgxs" w:id="0"/>
      <w:bookmarkEnd w:id="0"/>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AF">
      <w:pPr>
        <w:rPr>
          <w:rFonts w:ascii="Roboto" w:cs="Roboto" w:eastAsia="Roboto" w:hAnsi="Roboto"/>
          <w:b w:val="1"/>
          <w:sz w:val="22"/>
          <w:szCs w:val="22"/>
          <w:highlight w:val="yellow"/>
        </w:rPr>
      </w:pPr>
      <w:r w:rsidDel="00000000" w:rsidR="00000000" w:rsidRPr="00000000">
        <w:rPr>
          <w:rtl w:val="0"/>
        </w:rPr>
      </w:r>
    </w:p>
    <w:sectPr>
      <w:headerReference r:id="rId9" w:type="default"/>
      <w:footerReference r:id="rId10" w:type="default"/>
      <w:pgSz w:h="16840" w:w="11900" w:orient="portrait"/>
      <w:pgMar w:bottom="1173" w:top="992"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ab/>
      <w:tab/>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680"/>
        <w:tab w:val="right" w:leader="none" w:pos="9360"/>
      </w:tabs>
      <w:jc w:val="right"/>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680"/>
        <w:tab w:val="right" w:leader="none" w:pos="9360"/>
      </w:tabs>
      <w:jc w:val="right"/>
      <w:rPr>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3902400</wp:posOffset>
          </wp:positionH>
          <wp:positionV relativeFrom="paragraph">
            <wp:posOffset>-271160</wp:posOffset>
          </wp:positionV>
          <wp:extent cx="1373513" cy="454921"/>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513" cy="454921"/>
                  </a:xfrm>
                  <a:prstGeom prst="rect"/>
                  <a:ln/>
                </pic:spPr>
              </pic:pic>
            </a:graphicData>
          </a:graphic>
        </wp:anchor>
      </w:drawing>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680"/>
        <w:tab w:val="right" w:leader="none" w:pos="9360"/>
      </w:tabs>
      <w:jc w:val="right"/>
      <w:rPr>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meeting/register/jCQxIqqeQEiLsbEkqOI7kw" TargetMode="External"/><Relationship Id="rId8" Type="http://schemas.openxmlformats.org/officeDocument/2006/relationships/hyperlink" Target="https://docs.google.com/document/d/1aupFCwVKbRayokrgE9ebMXW8zosGS7Qy/edit?usp=sharing&amp;ouid=115401947778059070025&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62I9vpVek4qHZTb6LlbOliwqDQ==">CgMxLjAyCGguZ2pkZ3hzOABqIwoUc3VnZ2VzdC5oejBlY2xqcmwzMmwSC1p1biBFaSBQaHl1aiMKFHN1Z2dlc3Qubmp4MGFqMWFhaDd3EgtadW4gRWkgUGh5dWojChRzdWdnZXN0Ljhtejd4bWtvZGxsaBILWnVuIEVpIFBoeXVqIwoUc3VnZ2VzdC5ucmducHFrdGM4b3gSC1p1biBFaSBQaHl1aiMKFHN1Z2dlc3QucTBhYjh3eDVmeHd3EgtadW4gRWkgUGh5dWojChRzdWdnZXN0LjFoYjdsOTlhYWpsYxILWnVuIEVpIFBoeXVyITFueGNYSzZKYkJBa3hwM0drUWZnblJsbnl0SHZSMzRZ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